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4DBA" w14:textId="0D6112FE" w:rsidR="00400A32" w:rsidRPr="00400A32" w:rsidRDefault="009256D1" w:rsidP="009256D1">
      <w:pPr>
        <w:spacing w:line="240" w:lineRule="auto"/>
        <w:contextualSpacing/>
        <w:rPr>
          <w:rStyle w:val="oypena"/>
          <w:color w:val="000000"/>
          <w:sz w:val="28"/>
          <w:szCs w:val="28"/>
        </w:rPr>
      </w:pPr>
      <w:r w:rsidRPr="002355D9">
        <w:rPr>
          <w:noProof/>
          <w:color w:val="000000"/>
          <w:sz w:val="22"/>
          <w:szCs w:val="22"/>
        </w:rPr>
        <w:drawing>
          <wp:anchor distT="0" distB="0" distL="114300" distR="114300" simplePos="0" relativeHeight="251667456" behindDoc="0" locked="0" layoutInCell="1" allowOverlap="1" wp14:anchorId="33B4F78F" wp14:editId="33F39B3B">
            <wp:simplePos x="0" y="0"/>
            <wp:positionH relativeFrom="margin">
              <wp:posOffset>4791075</wp:posOffset>
            </wp:positionH>
            <wp:positionV relativeFrom="paragraph">
              <wp:posOffset>-295275</wp:posOffset>
            </wp:positionV>
            <wp:extent cx="1380490" cy="711200"/>
            <wp:effectExtent l="0" t="0" r="0" b="0"/>
            <wp:wrapNone/>
            <wp:docPr id="38458515" name="Picture 1" descr="A black background with blue and pin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58515" name="Picture 1" descr="A black background with blue and pink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0490" cy="711200"/>
                    </a:xfrm>
                    <a:prstGeom prst="rect">
                      <a:avLst/>
                    </a:prstGeom>
                  </pic:spPr>
                </pic:pic>
              </a:graphicData>
            </a:graphic>
            <wp14:sizeRelH relativeFrom="margin">
              <wp14:pctWidth>0</wp14:pctWidth>
            </wp14:sizeRelH>
            <wp14:sizeRelV relativeFrom="margin">
              <wp14:pctHeight>0</wp14:pctHeight>
            </wp14:sizeRelV>
          </wp:anchor>
        </w:drawing>
      </w:r>
      <w:r w:rsidR="00400A32" w:rsidRPr="00400A32">
        <w:rPr>
          <w:rStyle w:val="oypena"/>
          <w:color w:val="000000"/>
          <w:sz w:val="28"/>
          <w:szCs w:val="28"/>
        </w:rPr>
        <w:t>Community Action Partnership</w:t>
      </w:r>
    </w:p>
    <w:p w14:paraId="29E8D762" w14:textId="3A042CD0" w:rsidR="00DC39D6" w:rsidRPr="00400A32" w:rsidRDefault="00F46674" w:rsidP="009256D1">
      <w:pPr>
        <w:spacing w:line="240" w:lineRule="auto"/>
        <w:contextualSpacing/>
        <w:rPr>
          <w:rStyle w:val="oypena"/>
          <w:color w:val="000000"/>
          <w:sz w:val="28"/>
          <w:szCs w:val="28"/>
        </w:rPr>
      </w:pPr>
      <w:r w:rsidRPr="00400A32">
        <w:rPr>
          <w:rStyle w:val="oypena"/>
          <w:color w:val="000000"/>
          <w:sz w:val="28"/>
          <w:szCs w:val="28"/>
        </w:rPr>
        <w:t>2024 Impact Report</w:t>
      </w:r>
      <w:r w:rsidR="00400A32" w:rsidRPr="00400A32">
        <w:rPr>
          <w:rStyle w:val="oypena"/>
          <w:color w:val="000000"/>
          <w:sz w:val="28"/>
          <w:szCs w:val="28"/>
        </w:rPr>
        <w:t>: Fighting Poverty, Changing Lives</w:t>
      </w:r>
    </w:p>
    <w:p w14:paraId="3E58623A" w14:textId="1A11726E" w:rsidR="00400A32" w:rsidRPr="00400A32" w:rsidRDefault="00400A32" w:rsidP="00400A32">
      <w:pPr>
        <w:spacing w:line="240" w:lineRule="auto"/>
        <w:contextualSpacing/>
        <w:jc w:val="center"/>
        <w:rPr>
          <w:rStyle w:val="oypena"/>
          <w:color w:val="000000"/>
          <w:sz w:val="32"/>
          <w:szCs w:val="32"/>
        </w:rPr>
      </w:pPr>
    </w:p>
    <w:p w14:paraId="0618D1E8" w14:textId="77777777" w:rsidR="00345106" w:rsidRDefault="00400A32" w:rsidP="00345106">
      <w:pPr>
        <w:spacing w:line="360" w:lineRule="auto"/>
        <w:contextualSpacing/>
        <w:rPr>
          <w:rStyle w:val="oypena"/>
          <w:b/>
          <w:bCs/>
          <w:color w:val="000000"/>
          <w:sz w:val="22"/>
          <w:szCs w:val="22"/>
        </w:rPr>
      </w:pPr>
      <w:r w:rsidRPr="002355D9">
        <w:rPr>
          <w:rStyle w:val="oypena"/>
          <w:b/>
          <w:bCs/>
          <w:color w:val="000000"/>
          <w:sz w:val="22"/>
          <w:szCs w:val="22"/>
        </w:rPr>
        <w:t xml:space="preserve">Our </w:t>
      </w:r>
      <w:r w:rsidR="00DC39D6" w:rsidRPr="002355D9">
        <w:rPr>
          <w:rStyle w:val="oypena"/>
          <w:b/>
          <w:bCs/>
          <w:color w:val="000000"/>
          <w:sz w:val="22"/>
          <w:szCs w:val="22"/>
        </w:rPr>
        <w:t xml:space="preserve">Mission </w:t>
      </w:r>
    </w:p>
    <w:p w14:paraId="5D740D3B" w14:textId="224682E8" w:rsidR="00C92CDA" w:rsidRPr="00DB6EC6" w:rsidRDefault="00DC39D6" w:rsidP="00345106">
      <w:pPr>
        <w:spacing w:line="360" w:lineRule="auto"/>
        <w:contextualSpacing/>
        <w:rPr>
          <w:rStyle w:val="oypena"/>
          <w:b/>
          <w:bCs/>
          <w:color w:val="000000"/>
          <w:sz w:val="22"/>
          <w:szCs w:val="22"/>
        </w:rPr>
      </w:pPr>
      <w:r w:rsidRPr="002355D9">
        <w:rPr>
          <w:rStyle w:val="oypena"/>
          <w:color w:val="000000"/>
          <w:sz w:val="22"/>
          <w:szCs w:val="22"/>
        </w:rPr>
        <w:t>Community Action Partnership is a cat</w:t>
      </w:r>
      <w:r w:rsidR="00F46674" w:rsidRPr="002355D9">
        <w:rPr>
          <w:rStyle w:val="oypena"/>
          <w:color w:val="000000"/>
          <w:sz w:val="22"/>
          <w:szCs w:val="22"/>
        </w:rPr>
        <w:t>a</w:t>
      </w:r>
      <w:r w:rsidRPr="002355D9">
        <w:rPr>
          <w:rStyle w:val="oypena"/>
          <w:color w:val="000000"/>
          <w:sz w:val="22"/>
          <w:szCs w:val="22"/>
        </w:rPr>
        <w:t>lyst for building relationships that inspire and equip people to end poverty in our community.</w:t>
      </w:r>
    </w:p>
    <w:p w14:paraId="77D3DFF8" w14:textId="77777777" w:rsidR="004702E1" w:rsidRDefault="004702E1" w:rsidP="00345106">
      <w:pPr>
        <w:spacing w:line="360" w:lineRule="auto"/>
        <w:contextualSpacing/>
        <w:rPr>
          <w:rStyle w:val="oypena"/>
          <w:b/>
          <w:bCs/>
          <w:color w:val="000000"/>
          <w:sz w:val="22"/>
          <w:szCs w:val="22"/>
        </w:rPr>
      </w:pPr>
    </w:p>
    <w:p w14:paraId="1031CB4B" w14:textId="1547A00D" w:rsidR="00345106" w:rsidRDefault="00400A32" w:rsidP="00345106">
      <w:pPr>
        <w:spacing w:line="360" w:lineRule="auto"/>
        <w:contextualSpacing/>
        <w:rPr>
          <w:rStyle w:val="oypena"/>
          <w:b/>
          <w:bCs/>
          <w:color w:val="000000"/>
          <w:sz w:val="22"/>
          <w:szCs w:val="22"/>
        </w:rPr>
      </w:pPr>
      <w:r w:rsidRPr="002355D9">
        <w:rPr>
          <w:rStyle w:val="oypena"/>
          <w:b/>
          <w:bCs/>
          <w:color w:val="000000"/>
          <w:sz w:val="22"/>
          <w:szCs w:val="22"/>
        </w:rPr>
        <w:t>Why Our Work Matters</w:t>
      </w:r>
      <w:r w:rsidR="00DB6EC6">
        <w:rPr>
          <w:rStyle w:val="oypena"/>
          <w:b/>
          <w:bCs/>
          <w:color w:val="000000"/>
          <w:sz w:val="22"/>
          <w:szCs w:val="22"/>
        </w:rPr>
        <w:t xml:space="preserve"> </w:t>
      </w:r>
    </w:p>
    <w:p w14:paraId="040302AE" w14:textId="013959AC" w:rsidR="00345106" w:rsidRDefault="00400A32" w:rsidP="00345106">
      <w:pPr>
        <w:spacing w:line="360" w:lineRule="auto"/>
        <w:contextualSpacing/>
        <w:rPr>
          <w:rFonts w:eastAsia="Times New Roman" w:cs="Times New Roman"/>
          <w:kern w:val="0"/>
          <w:sz w:val="22"/>
          <w:szCs w:val="22"/>
          <w14:ligatures w14:val="none"/>
        </w:rPr>
      </w:pPr>
      <w:r w:rsidRPr="00400A32">
        <w:rPr>
          <w:rFonts w:eastAsia="Times New Roman" w:cs="Times New Roman"/>
          <w:kern w:val="0"/>
          <w:sz w:val="22"/>
          <w:szCs w:val="22"/>
          <w14:ligatures w14:val="none"/>
        </w:rPr>
        <w:t>Poverty is more than a lack of resources—it’s a barrier to stability and opportunity. Without safe housing, reliable income, and essential services, families and individuals face a constant struggle. Our work ensures that people have the foundation they need to thrive, not just survive.</w:t>
      </w:r>
    </w:p>
    <w:p w14:paraId="521A1C74" w14:textId="77777777" w:rsidR="004702E1" w:rsidRDefault="004702E1" w:rsidP="00345106">
      <w:pPr>
        <w:spacing w:line="360" w:lineRule="auto"/>
        <w:contextualSpacing/>
        <w:rPr>
          <w:rStyle w:val="Strong"/>
          <w:sz w:val="22"/>
          <w:szCs w:val="22"/>
        </w:rPr>
      </w:pPr>
    </w:p>
    <w:p w14:paraId="6ECB70E1" w14:textId="164437B7" w:rsidR="00345106" w:rsidRDefault="002B3B38" w:rsidP="00345106">
      <w:pPr>
        <w:spacing w:line="360" w:lineRule="auto"/>
        <w:contextualSpacing/>
        <w:rPr>
          <w:sz w:val="22"/>
          <w:szCs w:val="22"/>
        </w:rPr>
      </w:pPr>
      <w:r w:rsidRPr="002355D9">
        <w:rPr>
          <w:rStyle w:val="Strong"/>
          <w:sz w:val="22"/>
          <w:szCs w:val="22"/>
        </w:rPr>
        <w:t>Breaking Barriers, Building Futures</w:t>
      </w:r>
      <w:r w:rsidR="00DB6EC6">
        <w:rPr>
          <w:sz w:val="22"/>
          <w:szCs w:val="22"/>
        </w:rPr>
        <w:t xml:space="preserve"> </w:t>
      </w:r>
    </w:p>
    <w:p w14:paraId="0A47D630" w14:textId="277114E3" w:rsidR="002B3B38" w:rsidRDefault="002B3B38" w:rsidP="00345106">
      <w:pPr>
        <w:spacing w:line="360" w:lineRule="auto"/>
        <w:contextualSpacing/>
        <w:rPr>
          <w:sz w:val="22"/>
          <w:szCs w:val="22"/>
        </w:rPr>
      </w:pPr>
      <w:r w:rsidRPr="002355D9">
        <w:rPr>
          <w:sz w:val="22"/>
          <w:szCs w:val="22"/>
        </w:rPr>
        <w:t>Poverty isn’t just about a lack of money—it’s about the barriers that keep families from reaching stability. High housing costs, low wages, food insecurity, and lack of access to essential services create daily struggles for thousands in our community.</w:t>
      </w:r>
      <w:r w:rsidR="00345106">
        <w:rPr>
          <w:sz w:val="22"/>
          <w:szCs w:val="22"/>
        </w:rPr>
        <w:t xml:space="preserve"> </w:t>
      </w:r>
      <w:r w:rsidRPr="002355D9">
        <w:rPr>
          <w:sz w:val="22"/>
          <w:szCs w:val="22"/>
        </w:rPr>
        <w:t xml:space="preserve">At </w:t>
      </w:r>
      <w:r w:rsidRPr="002355D9">
        <w:rPr>
          <w:rStyle w:val="Strong"/>
          <w:rFonts w:eastAsiaTheme="majorEastAsia"/>
          <w:b w:val="0"/>
          <w:bCs w:val="0"/>
          <w:sz w:val="22"/>
          <w:szCs w:val="22"/>
        </w:rPr>
        <w:t>Community Action Partnership</w:t>
      </w:r>
      <w:r w:rsidRPr="002355D9">
        <w:rPr>
          <w:sz w:val="22"/>
          <w:szCs w:val="22"/>
        </w:rPr>
        <w:t xml:space="preserve"> we are breaking these barriers. Through </w:t>
      </w:r>
      <w:r w:rsidRPr="002355D9">
        <w:rPr>
          <w:rStyle w:val="Strong"/>
          <w:b w:val="0"/>
          <w:bCs w:val="0"/>
          <w:sz w:val="22"/>
          <w:szCs w:val="22"/>
        </w:rPr>
        <w:t xml:space="preserve">housing support, community services, senior </w:t>
      </w:r>
      <w:r w:rsidRPr="002355D9">
        <w:rPr>
          <w:rStyle w:val="Strong"/>
          <w:rFonts w:eastAsiaTheme="majorEastAsia"/>
          <w:b w:val="0"/>
          <w:bCs w:val="0"/>
          <w:sz w:val="22"/>
          <w:szCs w:val="22"/>
        </w:rPr>
        <w:t>services</w:t>
      </w:r>
      <w:r w:rsidRPr="002355D9">
        <w:rPr>
          <w:rStyle w:val="Strong"/>
          <w:b w:val="0"/>
          <w:bCs w:val="0"/>
          <w:sz w:val="22"/>
          <w:szCs w:val="22"/>
        </w:rPr>
        <w:t>, and weatherization programs</w:t>
      </w:r>
      <w:r w:rsidRPr="002355D9">
        <w:rPr>
          <w:b/>
          <w:bCs/>
          <w:sz w:val="22"/>
          <w:szCs w:val="22"/>
        </w:rPr>
        <w:t xml:space="preserve">, </w:t>
      </w:r>
      <w:r w:rsidRPr="002355D9">
        <w:rPr>
          <w:sz w:val="22"/>
          <w:szCs w:val="22"/>
        </w:rPr>
        <w:t>we provide the foundation people need to thrive. Our impact isn’t just measured in numbers—it’s seen in families staying in their homes, seniors living safely with dignity, and individuals finding paths to self-sufficiency.</w:t>
      </w:r>
    </w:p>
    <w:p w14:paraId="1585DE0E" w14:textId="77777777" w:rsidR="004702E1" w:rsidRDefault="004702E1" w:rsidP="00345106">
      <w:pPr>
        <w:spacing w:line="360" w:lineRule="auto"/>
        <w:contextualSpacing/>
        <w:rPr>
          <w:b/>
          <w:bCs/>
          <w:sz w:val="22"/>
          <w:szCs w:val="22"/>
        </w:rPr>
      </w:pPr>
    </w:p>
    <w:p w14:paraId="19CBEDCE" w14:textId="4EC27817" w:rsidR="001636B6" w:rsidRDefault="001636B6" w:rsidP="00345106">
      <w:pPr>
        <w:spacing w:line="360" w:lineRule="auto"/>
        <w:contextualSpacing/>
        <w:rPr>
          <w:b/>
          <w:bCs/>
          <w:sz w:val="22"/>
          <w:szCs w:val="22"/>
        </w:rPr>
      </w:pPr>
      <w:r w:rsidRPr="001636B6">
        <w:rPr>
          <w:b/>
          <w:bCs/>
          <w:sz w:val="22"/>
          <w:szCs w:val="22"/>
        </w:rPr>
        <w:t>Our Local Theory of Change</w:t>
      </w:r>
    </w:p>
    <w:p w14:paraId="45C0B48D" w14:textId="7E2DB718" w:rsidR="004702E1" w:rsidRPr="004702E1" w:rsidRDefault="004702E1" w:rsidP="004702E1">
      <w:pPr>
        <w:rPr>
          <w:rFonts w:eastAsia="Times New Roman" w:cs="Times New Roman"/>
          <w:kern w:val="0"/>
          <w:sz w:val="22"/>
          <w:szCs w:val="22"/>
          <w14:ligatures w14:val="none"/>
        </w:rPr>
      </w:pPr>
      <w:r>
        <w:rPr>
          <w:b/>
          <w:bCs/>
          <w:sz w:val="22"/>
          <w:szCs w:val="22"/>
        </w:rPr>
        <w:t xml:space="preserve">Stabilized – </w:t>
      </w:r>
      <w:r w:rsidRPr="004702E1">
        <w:rPr>
          <w:b/>
          <w:bCs/>
          <w:sz w:val="22"/>
          <w:szCs w:val="22"/>
        </w:rPr>
        <w:t>Basic Needs Secure</w:t>
      </w:r>
      <w:r>
        <w:rPr>
          <w:sz w:val="22"/>
          <w:szCs w:val="22"/>
        </w:rPr>
        <w:t xml:space="preserve"> </w:t>
      </w:r>
      <w:r w:rsidRPr="004702E1">
        <w:rPr>
          <w:rFonts w:eastAsia="Times New Roman" w:cs="Times New Roman"/>
          <w:kern w:val="0"/>
          <w:sz w:val="22"/>
          <w:szCs w:val="22"/>
          <w14:ligatures w14:val="none"/>
        </w:rPr>
        <w:t>means that an individual or family has consistent and reliable access to the essential resources required for survival and well-being. It signifies a level of stability where people are not constantly struggling to meet their fundamental needs, allowing them to focus on long-term goals like education, employment, and financial security.</w:t>
      </w:r>
    </w:p>
    <w:p w14:paraId="2F47FC39" w14:textId="7374AD93" w:rsidR="004702E1" w:rsidRPr="002B206F" w:rsidRDefault="004702E1" w:rsidP="00345106">
      <w:pPr>
        <w:spacing w:line="360" w:lineRule="auto"/>
        <w:contextualSpacing/>
        <w:rPr>
          <w:color w:val="000000"/>
          <w:sz w:val="22"/>
          <w:szCs w:val="22"/>
        </w:rPr>
      </w:pPr>
      <w:r w:rsidRPr="004702E1">
        <w:rPr>
          <w:b/>
          <w:bCs/>
          <w:color w:val="000000"/>
          <w:sz w:val="22"/>
          <w:szCs w:val="22"/>
        </w:rPr>
        <w:t>Equipped to Exit Poverty – Resilient, Employable, Resource Adequate</w:t>
      </w:r>
      <w:r>
        <w:rPr>
          <w:b/>
          <w:bCs/>
          <w:color w:val="000000"/>
          <w:sz w:val="22"/>
          <w:szCs w:val="22"/>
        </w:rPr>
        <w:t xml:space="preserve"> </w:t>
      </w:r>
      <w:r w:rsidR="005230F0">
        <w:rPr>
          <w:color w:val="000000"/>
          <w:sz w:val="22"/>
          <w:szCs w:val="22"/>
        </w:rPr>
        <w:t>means having the necessary skills, resources, and stability to transition from financial insecurity to long-term self-sufficiency.</w:t>
      </w:r>
    </w:p>
    <w:p w14:paraId="67727AFA" w14:textId="164F18BC" w:rsidR="004702E1" w:rsidRDefault="004702E1" w:rsidP="00345106">
      <w:pPr>
        <w:spacing w:line="360" w:lineRule="auto"/>
        <w:contextualSpacing/>
        <w:rPr>
          <w:color w:val="000000"/>
          <w:sz w:val="22"/>
          <w:szCs w:val="22"/>
        </w:rPr>
      </w:pPr>
      <w:r>
        <w:rPr>
          <w:b/>
          <w:bCs/>
          <w:color w:val="000000"/>
          <w:sz w:val="22"/>
          <w:szCs w:val="22"/>
        </w:rPr>
        <w:t>Engaged – People Understand Their Stake in Creating a Healthy Community</w:t>
      </w:r>
      <w:r w:rsidR="00F05309">
        <w:rPr>
          <w:b/>
          <w:bCs/>
          <w:color w:val="000000"/>
          <w:sz w:val="22"/>
          <w:szCs w:val="22"/>
        </w:rPr>
        <w:t xml:space="preserve"> </w:t>
      </w:r>
      <w:r w:rsidR="00F05309">
        <w:rPr>
          <w:color w:val="000000"/>
          <w:sz w:val="22"/>
          <w:szCs w:val="22"/>
        </w:rPr>
        <w:t>means E</w:t>
      </w:r>
      <w:r>
        <w:rPr>
          <w:color w:val="000000"/>
          <w:sz w:val="22"/>
          <w:szCs w:val="22"/>
        </w:rPr>
        <w:t xml:space="preserve">ngaged Community Members, </w:t>
      </w:r>
      <w:r w:rsidR="002B206F">
        <w:rPr>
          <w:color w:val="000000"/>
          <w:sz w:val="22"/>
          <w:szCs w:val="22"/>
        </w:rPr>
        <w:t xml:space="preserve">creating </w:t>
      </w:r>
      <w:r w:rsidR="005230F0">
        <w:rPr>
          <w:color w:val="000000"/>
          <w:sz w:val="22"/>
          <w:szCs w:val="22"/>
        </w:rPr>
        <w:t xml:space="preserve">A </w:t>
      </w:r>
      <w:r>
        <w:rPr>
          <w:color w:val="000000"/>
          <w:sz w:val="22"/>
          <w:szCs w:val="22"/>
        </w:rPr>
        <w:t>Shared Vision</w:t>
      </w:r>
      <w:r w:rsidR="005230F0">
        <w:rPr>
          <w:color w:val="000000"/>
          <w:sz w:val="22"/>
          <w:szCs w:val="22"/>
        </w:rPr>
        <w:t xml:space="preserve">, </w:t>
      </w:r>
      <w:r w:rsidR="00F05309">
        <w:rPr>
          <w:color w:val="000000"/>
          <w:sz w:val="22"/>
          <w:szCs w:val="22"/>
        </w:rPr>
        <w:t xml:space="preserve">and as a result there will be </w:t>
      </w:r>
      <w:r w:rsidR="005230F0">
        <w:rPr>
          <w:color w:val="000000"/>
          <w:sz w:val="22"/>
          <w:szCs w:val="22"/>
        </w:rPr>
        <w:t>Improved Services and Resources</w:t>
      </w:r>
      <w:r w:rsidR="00F05309">
        <w:rPr>
          <w:color w:val="000000"/>
          <w:sz w:val="22"/>
          <w:szCs w:val="22"/>
        </w:rPr>
        <w:t>.</w:t>
      </w:r>
    </w:p>
    <w:p w14:paraId="05314399" w14:textId="77777777" w:rsidR="002B206F" w:rsidRDefault="002B206F" w:rsidP="00345106">
      <w:pPr>
        <w:spacing w:line="360" w:lineRule="auto"/>
        <w:contextualSpacing/>
        <w:rPr>
          <w:color w:val="000000"/>
          <w:sz w:val="22"/>
          <w:szCs w:val="22"/>
        </w:rPr>
      </w:pPr>
    </w:p>
    <w:p w14:paraId="2E701B9E" w14:textId="77777777" w:rsidR="002B206F" w:rsidRPr="004702E1" w:rsidRDefault="002B206F" w:rsidP="00345106">
      <w:pPr>
        <w:spacing w:line="360" w:lineRule="auto"/>
        <w:contextualSpacing/>
        <w:rPr>
          <w:color w:val="000000"/>
          <w:sz w:val="22"/>
          <w:szCs w:val="22"/>
        </w:rPr>
      </w:pPr>
    </w:p>
    <w:p w14:paraId="48F42EF6" w14:textId="034E6C0A" w:rsidR="00DB6EC6" w:rsidRDefault="00DB6EC6" w:rsidP="002B3B38">
      <w:pPr>
        <w:pStyle w:val="NormalWeb"/>
        <w:rPr>
          <w:rFonts w:asciiTheme="minorHAnsi" w:hAnsiTheme="minorHAnsi"/>
          <w:sz w:val="22"/>
          <w:szCs w:val="22"/>
        </w:rPr>
      </w:pPr>
      <w:r>
        <w:rPr>
          <w:rFonts w:asciiTheme="minorHAnsi" w:hAnsiTheme="minorHAnsi"/>
          <w:sz w:val="22"/>
          <w:szCs w:val="22"/>
        </w:rPr>
        <w:lastRenderedPageBreak/>
        <w:t>___________________________________________________________________________________________</w:t>
      </w:r>
    </w:p>
    <w:p w14:paraId="1F75F4EA" w14:textId="0B87B501" w:rsidR="00DC39D6" w:rsidRPr="00DB6EC6" w:rsidRDefault="00DC39D6" w:rsidP="00DB6EC6">
      <w:pPr>
        <w:pStyle w:val="cvgsua"/>
        <w:spacing w:line="330" w:lineRule="atLeast"/>
        <w:jc w:val="center"/>
        <w:rPr>
          <w:rStyle w:val="oypena"/>
          <w:rFonts w:asciiTheme="minorHAnsi" w:eastAsiaTheme="majorEastAsia" w:hAnsiTheme="minorHAnsi"/>
          <w:b/>
          <w:bCs/>
          <w:color w:val="215E99" w:themeColor="text2" w:themeTint="BF"/>
          <w:sz w:val="28"/>
          <w:szCs w:val="28"/>
        </w:rPr>
      </w:pPr>
      <w:r w:rsidRPr="00DB6EC6">
        <w:rPr>
          <w:rStyle w:val="oypena"/>
          <w:rFonts w:asciiTheme="minorHAnsi" w:eastAsiaTheme="majorEastAsia" w:hAnsiTheme="minorHAnsi"/>
          <w:b/>
          <w:bCs/>
          <w:color w:val="215E99" w:themeColor="text2" w:themeTint="BF"/>
          <w:sz w:val="28"/>
          <w:szCs w:val="28"/>
        </w:rPr>
        <w:t xml:space="preserve">In 2024, </w:t>
      </w:r>
      <w:r w:rsidR="001636B6">
        <w:rPr>
          <w:rStyle w:val="oypena"/>
          <w:rFonts w:asciiTheme="minorHAnsi" w:eastAsiaTheme="majorEastAsia" w:hAnsiTheme="minorHAnsi"/>
          <w:b/>
          <w:bCs/>
          <w:color w:val="215E99" w:themeColor="text2" w:themeTint="BF"/>
          <w:sz w:val="28"/>
          <w:szCs w:val="28"/>
        </w:rPr>
        <w:t>CAP</w:t>
      </w:r>
      <w:r w:rsidR="009256D1" w:rsidRPr="00DB6EC6">
        <w:rPr>
          <w:rStyle w:val="oypena"/>
          <w:rFonts w:asciiTheme="minorHAnsi" w:eastAsiaTheme="majorEastAsia" w:hAnsiTheme="minorHAnsi"/>
          <w:b/>
          <w:bCs/>
          <w:color w:val="215E99" w:themeColor="text2" w:themeTint="BF"/>
          <w:sz w:val="28"/>
          <w:szCs w:val="28"/>
        </w:rPr>
        <w:t xml:space="preserve"> </w:t>
      </w:r>
      <w:r w:rsidR="002355D9" w:rsidRPr="00DB6EC6">
        <w:rPr>
          <w:rStyle w:val="oypena"/>
          <w:rFonts w:asciiTheme="minorHAnsi" w:eastAsiaTheme="majorEastAsia" w:hAnsiTheme="minorHAnsi"/>
          <w:b/>
          <w:bCs/>
          <w:color w:val="215E99" w:themeColor="text2" w:themeTint="BF"/>
          <w:sz w:val="28"/>
          <w:szCs w:val="28"/>
        </w:rPr>
        <w:t>s</w:t>
      </w:r>
      <w:r w:rsidRPr="00DB6EC6">
        <w:rPr>
          <w:rStyle w:val="oypena"/>
          <w:rFonts w:asciiTheme="minorHAnsi" w:eastAsiaTheme="majorEastAsia" w:hAnsiTheme="minorHAnsi"/>
          <w:b/>
          <w:bCs/>
          <w:color w:val="215E99" w:themeColor="text2" w:themeTint="BF"/>
          <w:sz w:val="28"/>
          <w:szCs w:val="28"/>
        </w:rPr>
        <w:t xml:space="preserve">erved </w:t>
      </w:r>
      <w:r w:rsidR="008A5036">
        <w:rPr>
          <w:rStyle w:val="oypena"/>
          <w:rFonts w:asciiTheme="minorHAnsi" w:eastAsiaTheme="majorEastAsia" w:hAnsiTheme="minorHAnsi"/>
          <w:b/>
          <w:bCs/>
          <w:color w:val="215E99" w:themeColor="text2" w:themeTint="BF"/>
          <w:sz w:val="28"/>
          <w:szCs w:val="28"/>
        </w:rPr>
        <w:t>29, 810</w:t>
      </w:r>
      <w:r w:rsidRPr="00DB6EC6">
        <w:rPr>
          <w:rStyle w:val="oypena"/>
          <w:rFonts w:asciiTheme="minorHAnsi" w:eastAsiaTheme="majorEastAsia" w:hAnsiTheme="minorHAnsi"/>
          <w:b/>
          <w:bCs/>
          <w:color w:val="215E99" w:themeColor="text2" w:themeTint="BF"/>
          <w:sz w:val="28"/>
          <w:szCs w:val="28"/>
        </w:rPr>
        <w:t xml:space="preserve"> </w:t>
      </w:r>
      <w:r w:rsidR="00345106">
        <w:rPr>
          <w:rStyle w:val="oypena"/>
          <w:rFonts w:asciiTheme="minorHAnsi" w:eastAsiaTheme="majorEastAsia" w:hAnsiTheme="minorHAnsi"/>
          <w:b/>
          <w:bCs/>
          <w:color w:val="215E99" w:themeColor="text2" w:themeTint="BF"/>
          <w:sz w:val="28"/>
          <w:szCs w:val="28"/>
        </w:rPr>
        <w:t>individuals who were under-resourced.</w:t>
      </w:r>
    </w:p>
    <w:p w14:paraId="4BEDB205" w14:textId="57F139D6" w:rsidR="00DB6EC6" w:rsidRPr="009256D1" w:rsidRDefault="00DB6EC6" w:rsidP="00DB6EC6">
      <w:pPr>
        <w:pStyle w:val="cvgsua"/>
        <w:spacing w:line="330" w:lineRule="atLeast"/>
        <w:jc w:val="center"/>
        <w:rPr>
          <w:rStyle w:val="oypena"/>
          <w:rFonts w:asciiTheme="minorHAnsi" w:eastAsiaTheme="majorEastAsia" w:hAnsiTheme="minorHAnsi"/>
          <w:b/>
          <w:bCs/>
          <w:color w:val="000000"/>
          <w:sz w:val="28"/>
          <w:szCs w:val="28"/>
        </w:rPr>
      </w:pPr>
      <w:r>
        <w:rPr>
          <w:rStyle w:val="oypena"/>
          <w:rFonts w:asciiTheme="minorHAnsi" w:eastAsiaTheme="majorEastAsia" w:hAnsiTheme="minorHAnsi"/>
          <w:b/>
          <w:bCs/>
          <w:color w:val="000000"/>
          <w:sz w:val="28"/>
          <w:szCs w:val="28"/>
        </w:rPr>
        <w:t>________________________________________________________________________</w:t>
      </w:r>
    </w:p>
    <w:p w14:paraId="203F1426" w14:textId="0123345F" w:rsidR="002B3B38" w:rsidRPr="00345106" w:rsidRDefault="002355D9" w:rsidP="002355D9">
      <w:pPr>
        <w:pStyle w:val="cvgsua"/>
        <w:spacing w:line="330" w:lineRule="atLeast"/>
        <w:rPr>
          <w:rStyle w:val="oypena"/>
          <w:rFonts w:asciiTheme="minorHAnsi" w:eastAsiaTheme="majorEastAsia" w:hAnsiTheme="minorHAnsi"/>
          <w:color w:val="000000"/>
          <w:sz w:val="22"/>
          <w:szCs w:val="22"/>
        </w:rPr>
      </w:pPr>
      <w:r w:rsidRPr="002355D9">
        <w:rPr>
          <w:rStyle w:val="oypena"/>
          <w:rFonts w:asciiTheme="minorHAnsi" w:eastAsiaTheme="majorEastAsia" w:hAnsiTheme="minorHAnsi"/>
          <w:b/>
          <w:bCs/>
          <w:color w:val="000000"/>
          <w:sz w:val="22"/>
          <w:szCs w:val="22"/>
        </w:rPr>
        <w:t xml:space="preserve">Programs &amp; Services: </w:t>
      </w:r>
      <w:r w:rsidR="00964D48" w:rsidRPr="00023D5B">
        <w:rPr>
          <w:rStyle w:val="oypena"/>
          <w:rFonts w:asciiTheme="minorHAnsi" w:eastAsiaTheme="majorEastAsia" w:hAnsiTheme="minorHAnsi"/>
          <w:color w:val="000000"/>
          <w:sz w:val="22"/>
          <w:szCs w:val="22"/>
        </w:rPr>
        <w:t>T</w:t>
      </w:r>
      <w:r w:rsidRPr="00023D5B">
        <w:rPr>
          <w:rStyle w:val="oypena"/>
          <w:rFonts w:asciiTheme="minorHAnsi" w:eastAsiaTheme="majorEastAsia" w:hAnsiTheme="minorHAnsi"/>
          <w:color w:val="000000"/>
          <w:sz w:val="22"/>
          <w:szCs w:val="22"/>
        </w:rPr>
        <w:t>he</w:t>
      </w:r>
      <w:r w:rsidRPr="00345106">
        <w:rPr>
          <w:rStyle w:val="oypena"/>
          <w:rFonts w:asciiTheme="minorHAnsi" w:eastAsiaTheme="majorEastAsia" w:hAnsiTheme="minorHAnsi"/>
          <w:color w:val="000000"/>
          <w:sz w:val="22"/>
          <w:szCs w:val="22"/>
        </w:rPr>
        <w:t xml:space="preserve"> core areas that support and drive our </w:t>
      </w:r>
      <w:r w:rsidR="00DB6EC6" w:rsidRPr="00345106">
        <w:rPr>
          <w:rStyle w:val="oypena"/>
          <w:rFonts w:asciiTheme="minorHAnsi" w:eastAsiaTheme="majorEastAsia" w:hAnsiTheme="minorHAnsi"/>
          <w:color w:val="000000"/>
          <w:sz w:val="22"/>
          <w:szCs w:val="22"/>
        </w:rPr>
        <w:t>goals to stabilize and to equip.</w:t>
      </w:r>
    </w:p>
    <w:p w14:paraId="122640EE" w14:textId="44A7695A" w:rsidR="00345106" w:rsidRPr="003229B2" w:rsidRDefault="00DC39D6" w:rsidP="00345106">
      <w:pPr>
        <w:pStyle w:val="cvgsua"/>
        <w:spacing w:line="360" w:lineRule="auto"/>
        <w:contextualSpacing/>
        <w:rPr>
          <w:rStyle w:val="oypena"/>
          <w:rFonts w:asciiTheme="minorHAnsi" w:eastAsiaTheme="majorEastAsia" w:hAnsiTheme="minorHAnsi"/>
          <w:b/>
          <w:bCs/>
          <w:color w:val="000000"/>
          <w:sz w:val="22"/>
          <w:szCs w:val="22"/>
        </w:rPr>
      </w:pPr>
      <w:r w:rsidRPr="003229B2">
        <w:rPr>
          <w:rStyle w:val="oypena"/>
          <w:rFonts w:asciiTheme="minorHAnsi" w:eastAsiaTheme="majorEastAsia" w:hAnsiTheme="minorHAnsi"/>
          <w:b/>
          <w:bCs/>
          <w:color w:val="000000"/>
          <w:sz w:val="22"/>
          <w:szCs w:val="22"/>
        </w:rPr>
        <w:t xml:space="preserve">Area Agency on </w:t>
      </w:r>
      <w:r w:rsidR="00DB6EC6" w:rsidRPr="003229B2">
        <w:rPr>
          <w:rStyle w:val="oypena"/>
          <w:rFonts w:asciiTheme="minorHAnsi" w:eastAsiaTheme="majorEastAsia" w:hAnsiTheme="minorHAnsi"/>
          <w:b/>
          <w:bCs/>
          <w:color w:val="000000"/>
          <w:sz w:val="22"/>
          <w:szCs w:val="22"/>
        </w:rPr>
        <w:t xml:space="preserve">Aging </w:t>
      </w:r>
      <w:r w:rsidR="003229B2" w:rsidRPr="003229B2">
        <w:rPr>
          <w:rStyle w:val="oypena"/>
          <w:rFonts w:asciiTheme="minorHAnsi" w:eastAsiaTheme="majorEastAsia" w:hAnsiTheme="minorHAnsi"/>
          <w:b/>
          <w:bCs/>
          <w:color w:val="000000"/>
          <w:sz w:val="22"/>
          <w:szCs w:val="22"/>
        </w:rPr>
        <w:t>&amp; Veterans Services</w:t>
      </w:r>
    </w:p>
    <w:p w14:paraId="3583B540" w14:textId="0911FD12" w:rsidR="00DC39D6" w:rsidRPr="002355D9" w:rsidRDefault="00DB6EC6" w:rsidP="00345106">
      <w:pPr>
        <w:pStyle w:val="cvgsua"/>
        <w:spacing w:line="360" w:lineRule="auto"/>
        <w:contextualSpacing/>
        <w:rPr>
          <w:rStyle w:val="oypena"/>
          <w:rFonts w:asciiTheme="minorHAnsi" w:eastAsiaTheme="majorEastAsia" w:hAnsiTheme="minorHAnsi"/>
          <w:color w:val="000000"/>
          <w:sz w:val="22"/>
          <w:szCs w:val="22"/>
        </w:rPr>
      </w:pPr>
      <w:r>
        <w:rPr>
          <w:rStyle w:val="oypena"/>
          <w:rFonts w:asciiTheme="minorHAnsi" w:eastAsiaTheme="majorEastAsia" w:hAnsiTheme="minorHAnsi"/>
          <w:color w:val="000000"/>
          <w:sz w:val="22"/>
          <w:szCs w:val="22"/>
        </w:rPr>
        <w:t>We</w:t>
      </w:r>
      <w:r w:rsidR="00DC39D6" w:rsidRPr="002355D9">
        <w:rPr>
          <w:rStyle w:val="oypena"/>
          <w:rFonts w:asciiTheme="minorHAnsi" w:eastAsiaTheme="majorEastAsia" w:hAnsiTheme="minorHAnsi"/>
          <w:color w:val="000000"/>
          <w:sz w:val="22"/>
          <w:szCs w:val="22"/>
        </w:rPr>
        <w:t xml:space="preserve"> provide essential support services to help seniors remain safe, independent, and in their own homes. Through housing assistance, meal programs, healthcare referrals, and in-home support, we ensure older adults can age with dignity and security in their communities.</w:t>
      </w:r>
    </w:p>
    <w:p w14:paraId="6320AD83" w14:textId="64BE2D84" w:rsidR="00DC39D6" w:rsidRPr="002355D9" w:rsidRDefault="00DC39D6" w:rsidP="00DC39D6">
      <w:pPr>
        <w:pStyle w:val="cvgsua"/>
        <w:spacing w:line="330" w:lineRule="atLeast"/>
        <w:rPr>
          <w:rStyle w:val="oypena"/>
          <w:rFonts w:asciiTheme="minorHAnsi" w:eastAsiaTheme="majorEastAsia" w:hAnsiTheme="minorHAnsi"/>
          <w:color w:val="000000"/>
          <w:sz w:val="22"/>
          <w:szCs w:val="22"/>
        </w:rPr>
      </w:pPr>
      <w:r w:rsidRPr="00D57599">
        <w:rPr>
          <w:rStyle w:val="oypena"/>
          <w:rFonts w:asciiTheme="minorHAnsi" w:eastAsiaTheme="majorEastAsia" w:hAnsiTheme="minorHAnsi"/>
          <w:b/>
          <w:bCs/>
          <w:color w:val="000000"/>
          <w:sz w:val="22"/>
          <w:szCs w:val="22"/>
        </w:rPr>
        <w:t>Our Impact in Action</w:t>
      </w:r>
      <w:r w:rsidR="00345106">
        <w:rPr>
          <w:rStyle w:val="oypena"/>
          <w:rFonts w:asciiTheme="minorHAnsi" w:eastAsiaTheme="majorEastAsia" w:hAnsiTheme="minorHAnsi"/>
          <w:color w:val="000000"/>
          <w:sz w:val="22"/>
          <w:szCs w:val="22"/>
        </w:rPr>
        <w:t>:</w:t>
      </w:r>
      <w:r w:rsidR="00862492">
        <w:rPr>
          <w:rStyle w:val="oypena"/>
          <w:rFonts w:asciiTheme="minorHAnsi" w:eastAsiaTheme="majorEastAsia" w:hAnsiTheme="minorHAnsi"/>
          <w:color w:val="000000"/>
          <w:sz w:val="22"/>
          <w:szCs w:val="22"/>
        </w:rPr>
        <w:t xml:space="preserve"> </w:t>
      </w:r>
    </w:p>
    <w:p w14:paraId="4B80573F" w14:textId="41FBFB71" w:rsidR="00E95219" w:rsidRPr="0069743B" w:rsidRDefault="00DC39D6" w:rsidP="0069743B">
      <w:pPr>
        <w:pStyle w:val="ListParagraph"/>
        <w:numPr>
          <w:ilvl w:val="0"/>
          <w:numId w:val="3"/>
        </w:numPr>
        <w:spacing w:before="100" w:beforeAutospacing="1" w:after="100" w:afterAutospacing="1" w:line="360" w:lineRule="auto"/>
        <w:rPr>
          <w:rFonts w:eastAsia="Times New Roman" w:cs="Times New Roman"/>
          <w:b/>
          <w:bCs/>
          <w:kern w:val="0"/>
          <w:sz w:val="22"/>
          <w:szCs w:val="22"/>
          <w14:ligatures w14:val="none"/>
        </w:rPr>
      </w:pPr>
      <w:r w:rsidRPr="00D57599">
        <w:rPr>
          <w:rFonts w:eastAsia="Times New Roman" w:cs="Times New Roman"/>
          <w:color w:val="000000"/>
          <w:kern w:val="0"/>
          <w:sz w:val="22"/>
          <w:szCs w:val="22"/>
          <w14:ligatures w14:val="none"/>
        </w:rPr>
        <w:t>27 Veterans close to becoming homeless ended up achieving and maintaining their capacity to meet basic needs for 180 days - all 27 of them reported improved financial stability</w:t>
      </w:r>
      <w:r w:rsidR="00DB6EC6" w:rsidRPr="00D57599">
        <w:rPr>
          <w:rFonts w:eastAsia="Times New Roman" w:cs="Times New Roman"/>
          <w:color w:val="000000"/>
          <w:kern w:val="0"/>
          <w:sz w:val="22"/>
          <w:szCs w:val="22"/>
          <w14:ligatures w14:val="none"/>
        </w:rPr>
        <w:t>.</w:t>
      </w:r>
      <w:r w:rsidR="002B206F">
        <w:rPr>
          <w:rFonts w:eastAsia="Times New Roman" w:cs="Times New Roman"/>
          <w:color w:val="000000"/>
          <w:kern w:val="0"/>
          <w:sz w:val="22"/>
          <w:szCs w:val="22"/>
          <w14:ligatures w14:val="none"/>
        </w:rPr>
        <w:t xml:space="preserve"> - </w:t>
      </w:r>
      <w:r w:rsidR="002B206F" w:rsidRPr="002B206F">
        <w:rPr>
          <w:rFonts w:eastAsia="Times New Roman" w:cs="Times New Roman"/>
          <w:b/>
          <w:bCs/>
          <w:color w:val="000000"/>
          <w:kern w:val="0"/>
          <w:sz w:val="22"/>
          <w:szCs w:val="22"/>
          <w14:ligatures w14:val="none"/>
        </w:rPr>
        <w:t>Stabilized</w:t>
      </w:r>
    </w:p>
    <w:p w14:paraId="7071DECB" w14:textId="30EDCEA1" w:rsidR="00862492" w:rsidRDefault="00862492" w:rsidP="00E95219">
      <w:pPr>
        <w:ind w:left="720"/>
        <w:rPr>
          <w:rFonts w:eastAsia="Times New Roman" w:cs="Times New Roman"/>
          <w:kern w:val="0"/>
          <w:sz w:val="22"/>
          <w:szCs w:val="22"/>
          <w14:ligatures w14:val="none"/>
        </w:rPr>
      </w:pPr>
      <w:r w:rsidRPr="00D57599">
        <w:rPr>
          <w:rFonts w:eastAsia="Times New Roman" w:cs="Times New Roman"/>
          <w:b/>
          <w:bCs/>
          <w:color w:val="000000"/>
          <w:kern w:val="0"/>
          <w:sz w:val="22"/>
          <w:szCs w:val="22"/>
          <w:u w:val="single"/>
          <w14:ligatures w14:val="none"/>
        </w:rPr>
        <w:t>Outcomes:</w:t>
      </w:r>
      <w:r w:rsidRPr="00E95219">
        <w:rPr>
          <w:rFonts w:eastAsia="Times New Roman" w:cs="Times New Roman"/>
          <w:color w:val="000000"/>
          <w:kern w:val="0"/>
          <w:sz w:val="22"/>
          <w:szCs w:val="22"/>
          <w14:ligatures w14:val="none"/>
        </w:rPr>
        <w:t xml:space="preserve"> </w:t>
      </w:r>
      <w:r w:rsidRPr="00E95219">
        <w:rPr>
          <w:rFonts w:eastAsia="Times New Roman" w:cs="Times New Roman"/>
          <w:b/>
          <w:bCs/>
          <w:color w:val="000000"/>
          <w:kern w:val="0"/>
          <w:sz w:val="22"/>
          <w:szCs w:val="22"/>
          <w14:ligatures w14:val="none"/>
        </w:rPr>
        <w:t>Stable Housing</w:t>
      </w:r>
      <w:r w:rsidRPr="00E95219">
        <w:rPr>
          <w:rFonts w:eastAsia="Times New Roman" w:cs="Times New Roman"/>
          <w:color w:val="000000"/>
          <w:kern w:val="0"/>
          <w:sz w:val="22"/>
          <w:szCs w:val="22"/>
          <w14:ligatures w14:val="none"/>
        </w:rPr>
        <w:t xml:space="preserve"> </w:t>
      </w:r>
      <w:r w:rsidRPr="00E95219">
        <w:rPr>
          <w:sz w:val="22"/>
          <w:szCs w:val="22"/>
        </w:rPr>
        <w:t xml:space="preserve">- All 27 veterans secured and maintained housing, preventing displacement and potential long-term homelessness. </w:t>
      </w:r>
      <w:r w:rsidRPr="00E95219">
        <w:rPr>
          <w:rStyle w:val="Strong"/>
          <w:sz w:val="22"/>
          <w:szCs w:val="22"/>
        </w:rPr>
        <w:t>Improved Financial Well-Being:</w:t>
      </w:r>
      <w:r w:rsidRPr="00E95219">
        <w:rPr>
          <w:sz w:val="22"/>
          <w:szCs w:val="22"/>
        </w:rPr>
        <w:t xml:space="preserve"> They achieved the ability to cover their basic needs, reducing reliance on </w:t>
      </w:r>
      <w:r w:rsidR="00E95219">
        <w:rPr>
          <w:sz w:val="22"/>
          <w:szCs w:val="22"/>
        </w:rPr>
        <w:t>support services</w:t>
      </w:r>
      <w:r w:rsidRPr="00E95219">
        <w:rPr>
          <w:sz w:val="22"/>
          <w:szCs w:val="22"/>
        </w:rPr>
        <w:t>.</w:t>
      </w:r>
      <w:r w:rsidR="00E95219" w:rsidRPr="00E95219">
        <w:rPr>
          <w:sz w:val="22"/>
          <w:szCs w:val="22"/>
        </w:rPr>
        <w:t xml:space="preserve"> </w:t>
      </w:r>
      <w:r w:rsidR="00E95219" w:rsidRPr="00E95219">
        <w:rPr>
          <w:rFonts w:eastAsia="Times New Roman" w:cs="Times New Roman"/>
          <w:b/>
          <w:bCs/>
          <w:kern w:val="0"/>
          <w:sz w:val="22"/>
          <w:szCs w:val="22"/>
          <w14:ligatures w14:val="none"/>
        </w:rPr>
        <w:t>Long-Term Independence:</w:t>
      </w:r>
      <w:r w:rsidR="00E95219" w:rsidRPr="00E95219">
        <w:rPr>
          <w:rFonts w:eastAsia="Times New Roman" w:cs="Times New Roman"/>
          <w:kern w:val="0"/>
          <w:sz w:val="22"/>
          <w:szCs w:val="22"/>
          <w14:ligatures w14:val="none"/>
        </w:rPr>
        <w:t xml:space="preserve"> With </w:t>
      </w:r>
      <w:r w:rsidR="00E95219" w:rsidRPr="00D57599">
        <w:rPr>
          <w:rFonts w:eastAsia="Times New Roman" w:cs="Times New Roman"/>
          <w:kern w:val="0"/>
          <w:sz w:val="22"/>
          <w:szCs w:val="22"/>
          <w14:ligatures w14:val="none"/>
        </w:rPr>
        <w:t>180 days of stability</w:t>
      </w:r>
      <w:r w:rsidR="00E95219" w:rsidRPr="00E95219">
        <w:rPr>
          <w:rFonts w:eastAsia="Times New Roman" w:cs="Times New Roman"/>
          <w:kern w:val="0"/>
          <w:sz w:val="22"/>
          <w:szCs w:val="22"/>
          <w14:ligatures w14:val="none"/>
        </w:rPr>
        <w:t xml:space="preserve">, these veterans are far more likely to maintain housing and financial security moving forward. </w:t>
      </w:r>
      <w:r w:rsidR="00E95219" w:rsidRPr="00E95219">
        <w:rPr>
          <w:rFonts w:eastAsia="Times New Roman" w:cs="Times New Roman"/>
          <w:b/>
          <w:bCs/>
          <w:kern w:val="0"/>
          <w:sz w:val="22"/>
          <w:szCs w:val="22"/>
          <w14:ligatures w14:val="none"/>
        </w:rPr>
        <w:t>Community &amp; Economic Benefits:</w:t>
      </w:r>
      <w:r w:rsidR="00E95219" w:rsidRPr="00E95219">
        <w:rPr>
          <w:rFonts w:eastAsia="Times New Roman" w:cs="Times New Roman"/>
          <w:kern w:val="0"/>
          <w:sz w:val="22"/>
          <w:szCs w:val="22"/>
          <w14:ligatures w14:val="none"/>
        </w:rPr>
        <w:t xml:space="preserve"> Housing stability reduces the strain on shelters, healthcare systems, and social services, while financially stable individuals contribute positively to their local economies.</w:t>
      </w:r>
    </w:p>
    <w:p w14:paraId="70D9CD38" w14:textId="57417815" w:rsidR="00E95219" w:rsidRPr="00D57599" w:rsidRDefault="00E95219" w:rsidP="00E95219">
      <w:pPr>
        <w:ind w:left="720"/>
        <w:rPr>
          <w:rFonts w:eastAsia="Times New Roman" w:cs="Times New Roman"/>
          <w:color w:val="000000"/>
          <w:kern w:val="0"/>
          <w:sz w:val="22"/>
          <w:szCs w:val="22"/>
          <w14:ligatures w14:val="none"/>
        </w:rPr>
      </w:pPr>
      <w:r w:rsidRPr="00D57599">
        <w:rPr>
          <w:rFonts w:eastAsia="Times New Roman" w:cs="Times New Roman"/>
          <w:b/>
          <w:bCs/>
          <w:color w:val="000000"/>
          <w:kern w:val="0"/>
          <w:sz w:val="22"/>
          <w:szCs w:val="22"/>
          <w:u w:val="single"/>
          <w14:ligatures w14:val="none"/>
        </w:rPr>
        <w:t xml:space="preserve">Why is this </w:t>
      </w:r>
      <w:r w:rsidR="00D57599" w:rsidRPr="00D57599">
        <w:rPr>
          <w:rFonts w:eastAsia="Times New Roman" w:cs="Times New Roman"/>
          <w:b/>
          <w:bCs/>
          <w:color w:val="000000"/>
          <w:kern w:val="0"/>
          <w:sz w:val="22"/>
          <w:szCs w:val="22"/>
          <w:u w:val="single"/>
          <w14:ligatures w14:val="none"/>
        </w:rPr>
        <w:t>important</w:t>
      </w:r>
      <w:r w:rsidR="00D57599">
        <w:rPr>
          <w:rFonts w:eastAsia="Times New Roman" w:cs="Times New Roman"/>
          <w:b/>
          <w:bCs/>
          <w:color w:val="000000"/>
          <w:kern w:val="0"/>
          <w:sz w:val="22"/>
          <w:szCs w:val="22"/>
          <w:u w:val="single"/>
          <w14:ligatures w14:val="none"/>
        </w:rPr>
        <w:t>?</w:t>
      </w:r>
      <w:r>
        <w:rPr>
          <w:rFonts w:eastAsia="Times New Roman" w:cs="Times New Roman"/>
          <w:b/>
          <w:bCs/>
          <w:color w:val="000000"/>
          <w:kern w:val="0"/>
          <w:sz w:val="22"/>
          <w:szCs w:val="22"/>
          <w14:ligatures w14:val="none"/>
        </w:rPr>
        <w:t xml:space="preserve"> </w:t>
      </w:r>
      <w:r w:rsidRPr="00D57599">
        <w:rPr>
          <w:sz w:val="22"/>
          <w:szCs w:val="22"/>
        </w:rPr>
        <w:t xml:space="preserve">Veterans who face homelessness often struggle with </w:t>
      </w:r>
      <w:r w:rsidRPr="00D57599">
        <w:rPr>
          <w:rStyle w:val="Strong"/>
          <w:b w:val="0"/>
          <w:bCs w:val="0"/>
          <w:sz w:val="22"/>
          <w:szCs w:val="22"/>
        </w:rPr>
        <w:t>unemployment, mental health challenges, disabilities, and financial hardship</w:t>
      </w:r>
      <w:r w:rsidRPr="00D57599">
        <w:rPr>
          <w:b/>
          <w:bCs/>
          <w:sz w:val="22"/>
          <w:szCs w:val="22"/>
        </w:rPr>
        <w:t>.</w:t>
      </w:r>
      <w:r w:rsidRPr="00D57599">
        <w:rPr>
          <w:sz w:val="22"/>
          <w:szCs w:val="22"/>
        </w:rPr>
        <w:t xml:space="preserve"> Without intervention, they risk a cycle of </w:t>
      </w:r>
      <w:r w:rsidRPr="00D57599">
        <w:rPr>
          <w:rStyle w:val="Strong"/>
          <w:b w:val="0"/>
          <w:bCs w:val="0"/>
          <w:sz w:val="22"/>
          <w:szCs w:val="22"/>
        </w:rPr>
        <w:t>housing instability, poor health, and economic insecurity</w:t>
      </w:r>
      <w:r w:rsidRPr="00D57599">
        <w:rPr>
          <w:b/>
          <w:bCs/>
          <w:sz w:val="22"/>
          <w:szCs w:val="22"/>
        </w:rPr>
        <w:t>.</w:t>
      </w:r>
      <w:r w:rsidRPr="00D57599">
        <w:rPr>
          <w:sz w:val="22"/>
          <w:szCs w:val="22"/>
        </w:rPr>
        <w:t xml:space="preserve"> Our support helped these 27 veterans not only </w:t>
      </w:r>
      <w:r w:rsidRPr="00D57599">
        <w:rPr>
          <w:rStyle w:val="Strong"/>
          <w:b w:val="0"/>
          <w:bCs w:val="0"/>
          <w:sz w:val="22"/>
          <w:szCs w:val="22"/>
        </w:rPr>
        <w:t>avoid homelessness</w:t>
      </w:r>
      <w:r w:rsidRPr="00D57599">
        <w:rPr>
          <w:sz w:val="22"/>
          <w:szCs w:val="22"/>
        </w:rPr>
        <w:t xml:space="preserve"> but also</w:t>
      </w:r>
      <w:r w:rsidRPr="00D57599">
        <w:rPr>
          <w:b/>
          <w:bCs/>
          <w:sz w:val="22"/>
          <w:szCs w:val="22"/>
        </w:rPr>
        <w:t xml:space="preserve"> </w:t>
      </w:r>
      <w:r w:rsidRPr="00D57599">
        <w:rPr>
          <w:rStyle w:val="Strong"/>
          <w:b w:val="0"/>
          <w:bCs w:val="0"/>
          <w:sz w:val="22"/>
          <w:szCs w:val="22"/>
        </w:rPr>
        <w:t>regain financial stability</w:t>
      </w:r>
      <w:r w:rsidRPr="00D57599">
        <w:rPr>
          <w:b/>
          <w:bCs/>
          <w:sz w:val="22"/>
          <w:szCs w:val="22"/>
        </w:rPr>
        <w:t>,</w:t>
      </w:r>
      <w:r w:rsidRPr="00D57599">
        <w:rPr>
          <w:sz w:val="22"/>
          <w:szCs w:val="22"/>
        </w:rPr>
        <w:t xml:space="preserve"> proving that targeted assistance can create lasting change.</w:t>
      </w:r>
    </w:p>
    <w:p w14:paraId="26DC69F6" w14:textId="77777777" w:rsidR="00E95219" w:rsidRPr="00DC39D6" w:rsidRDefault="00E95219" w:rsidP="00E95219">
      <w:pPr>
        <w:ind w:left="720"/>
        <w:rPr>
          <w:rFonts w:eastAsia="Times New Roman" w:cs="Times New Roman"/>
          <w:kern w:val="0"/>
          <w:sz w:val="22"/>
          <w:szCs w:val="22"/>
          <w14:ligatures w14:val="none"/>
        </w:rPr>
      </w:pPr>
    </w:p>
    <w:p w14:paraId="2FCF1E85" w14:textId="13EE738E" w:rsidR="00DC39D6" w:rsidRPr="002B206F" w:rsidRDefault="00DC39D6" w:rsidP="00D57599">
      <w:pPr>
        <w:pStyle w:val="ListParagraph"/>
        <w:numPr>
          <w:ilvl w:val="0"/>
          <w:numId w:val="3"/>
        </w:numPr>
        <w:spacing w:before="100" w:beforeAutospacing="1" w:after="100" w:afterAutospacing="1" w:line="360" w:lineRule="auto"/>
        <w:rPr>
          <w:rFonts w:eastAsia="Times New Roman" w:cs="Times New Roman"/>
          <w:b/>
          <w:bCs/>
          <w:kern w:val="0"/>
          <w:sz w:val="22"/>
          <w:szCs w:val="22"/>
          <w14:ligatures w14:val="none"/>
        </w:rPr>
      </w:pPr>
      <w:r w:rsidRPr="00D57599">
        <w:rPr>
          <w:rFonts w:eastAsia="Times New Roman" w:cs="Times New Roman"/>
          <w:color w:val="000000"/>
          <w:kern w:val="0"/>
          <w:sz w:val="22"/>
          <w:szCs w:val="22"/>
          <w14:ligatures w14:val="none"/>
        </w:rPr>
        <w:t>367 seniors 65+ maintained an independent living situation</w:t>
      </w:r>
      <w:r w:rsidR="00DB6EC6" w:rsidRPr="00D57599">
        <w:rPr>
          <w:rFonts w:eastAsia="Times New Roman" w:cs="Times New Roman"/>
          <w:color w:val="000000"/>
          <w:kern w:val="0"/>
          <w:sz w:val="22"/>
          <w:szCs w:val="22"/>
          <w14:ligatures w14:val="none"/>
        </w:rPr>
        <w:t>.</w:t>
      </w:r>
      <w:r w:rsidRPr="00D57599">
        <w:rPr>
          <w:rFonts w:eastAsia="Times New Roman" w:cs="Times New Roman"/>
          <w:color w:val="000000"/>
          <w:kern w:val="0"/>
          <w:sz w:val="22"/>
          <w:szCs w:val="22"/>
          <w14:ligatures w14:val="none"/>
        </w:rPr>
        <w:t xml:space="preserve"> </w:t>
      </w:r>
      <w:r w:rsidR="002B206F" w:rsidRPr="002B206F">
        <w:rPr>
          <w:rFonts w:eastAsia="Times New Roman" w:cs="Times New Roman"/>
          <w:b/>
          <w:bCs/>
          <w:color w:val="000000"/>
          <w:kern w:val="0"/>
          <w:sz w:val="22"/>
          <w:szCs w:val="22"/>
          <w14:ligatures w14:val="none"/>
        </w:rPr>
        <w:t>S</w:t>
      </w:r>
      <w:r w:rsidR="002B206F">
        <w:rPr>
          <w:rFonts w:eastAsia="Times New Roman" w:cs="Times New Roman"/>
          <w:b/>
          <w:bCs/>
          <w:color w:val="000000"/>
          <w:kern w:val="0"/>
          <w:sz w:val="22"/>
          <w:szCs w:val="22"/>
          <w14:ligatures w14:val="none"/>
        </w:rPr>
        <w:t>t</w:t>
      </w:r>
      <w:r w:rsidR="002B206F" w:rsidRPr="002B206F">
        <w:rPr>
          <w:rFonts w:eastAsia="Times New Roman" w:cs="Times New Roman"/>
          <w:b/>
          <w:bCs/>
          <w:color w:val="000000"/>
          <w:kern w:val="0"/>
          <w:sz w:val="22"/>
          <w:szCs w:val="22"/>
          <w14:ligatures w14:val="none"/>
        </w:rPr>
        <w:t>abilized</w:t>
      </w:r>
    </w:p>
    <w:p w14:paraId="45717FDC" w14:textId="4476FDD3" w:rsidR="00D57599" w:rsidRDefault="00D57599" w:rsidP="00D57599">
      <w:pPr>
        <w:ind w:left="720"/>
        <w:rPr>
          <w:rFonts w:eastAsia="Times New Roman" w:cs="Times New Roman"/>
          <w:kern w:val="0"/>
          <w:sz w:val="22"/>
          <w:szCs w:val="22"/>
          <w14:ligatures w14:val="none"/>
        </w:rPr>
      </w:pPr>
      <w:r w:rsidRPr="00D57599">
        <w:rPr>
          <w:rFonts w:eastAsia="Times New Roman" w:cs="Times New Roman"/>
          <w:b/>
          <w:bCs/>
          <w:color w:val="000000"/>
          <w:kern w:val="0"/>
          <w:sz w:val="22"/>
          <w:szCs w:val="22"/>
          <w:u w:val="single"/>
          <w14:ligatures w14:val="none"/>
        </w:rPr>
        <w:t>Outcomes:</w:t>
      </w:r>
      <w:r w:rsidRPr="00D57599">
        <w:rPr>
          <w:rFonts w:eastAsia="Times New Roman" w:cs="Times New Roman"/>
          <w:color w:val="000000"/>
          <w:kern w:val="0"/>
          <w:sz w:val="22"/>
          <w:szCs w:val="22"/>
          <w14:ligatures w14:val="none"/>
        </w:rPr>
        <w:t xml:space="preserve"> </w:t>
      </w:r>
      <w:r w:rsidRPr="00D57599">
        <w:rPr>
          <w:rFonts w:eastAsia="Times New Roman" w:cs="Times New Roman"/>
          <w:b/>
          <w:bCs/>
          <w:kern w:val="0"/>
          <w:sz w:val="22"/>
          <w:szCs w:val="22"/>
          <w14:ligatures w14:val="none"/>
        </w:rPr>
        <w:t>Preserved Dignity &amp; Quality of Life:</w:t>
      </w:r>
      <w:r w:rsidRPr="00D57599">
        <w:rPr>
          <w:rFonts w:eastAsia="Times New Roman" w:cs="Times New Roman"/>
          <w:kern w:val="0"/>
          <w:sz w:val="22"/>
          <w:szCs w:val="22"/>
          <w14:ligatures w14:val="none"/>
        </w:rPr>
        <w:t xml:space="preserve"> Seniors can stay in familiar surroundings, maintaining autonomy and emotional well-being. </w:t>
      </w:r>
      <w:r w:rsidRPr="00D57599">
        <w:rPr>
          <w:rFonts w:eastAsia="Times New Roman" w:cs="Times New Roman"/>
          <w:b/>
          <w:bCs/>
          <w:kern w:val="0"/>
          <w:sz w:val="22"/>
          <w:szCs w:val="22"/>
          <w14:ligatures w14:val="none"/>
        </w:rPr>
        <w:t>Reduced Risk of Institutionalization:</w:t>
      </w:r>
      <w:r w:rsidRPr="00D57599">
        <w:rPr>
          <w:rFonts w:eastAsia="Times New Roman" w:cs="Times New Roman"/>
          <w:kern w:val="0"/>
          <w:sz w:val="22"/>
          <w:szCs w:val="22"/>
          <w14:ligatures w14:val="none"/>
        </w:rPr>
        <w:t xml:space="preserve"> Avoiding or delaying nursing home placement saves families and the healthcare system </w:t>
      </w:r>
      <w:proofErr w:type="gramStart"/>
      <w:r w:rsidRPr="00D57599">
        <w:rPr>
          <w:rFonts w:eastAsia="Times New Roman" w:cs="Times New Roman"/>
          <w:kern w:val="0"/>
          <w:sz w:val="22"/>
          <w:szCs w:val="22"/>
          <w14:ligatures w14:val="none"/>
        </w:rPr>
        <w:t>significant costs</w:t>
      </w:r>
      <w:proofErr w:type="gramEnd"/>
      <w:r w:rsidRPr="00D57599">
        <w:rPr>
          <w:rFonts w:eastAsia="Times New Roman" w:cs="Times New Roman"/>
          <w:kern w:val="0"/>
          <w:sz w:val="22"/>
          <w:szCs w:val="22"/>
          <w14:ligatures w14:val="none"/>
        </w:rPr>
        <w:t xml:space="preserve">. </w:t>
      </w:r>
      <w:r w:rsidRPr="00D57599">
        <w:rPr>
          <w:rFonts w:eastAsia="Times New Roman" w:cs="Times New Roman"/>
          <w:b/>
          <w:bCs/>
          <w:kern w:val="0"/>
          <w:sz w:val="22"/>
          <w:szCs w:val="22"/>
          <w14:ligatures w14:val="none"/>
        </w:rPr>
        <w:t>Better Health &amp; Safety:</w:t>
      </w:r>
      <w:r w:rsidRPr="00D57599">
        <w:rPr>
          <w:rFonts w:eastAsia="Times New Roman" w:cs="Times New Roman"/>
          <w:kern w:val="0"/>
          <w:sz w:val="22"/>
          <w:szCs w:val="22"/>
          <w14:ligatures w14:val="none"/>
        </w:rPr>
        <w:t xml:space="preserve"> Access to support services helps prevent falls, malnutrition, and medical emergencies, improving overall health. </w:t>
      </w:r>
      <w:r w:rsidRPr="00D57599">
        <w:rPr>
          <w:rFonts w:eastAsia="Times New Roman" w:cs="Times New Roman"/>
          <w:b/>
          <w:bCs/>
          <w:kern w:val="0"/>
          <w:sz w:val="22"/>
          <w:szCs w:val="22"/>
          <w14:ligatures w14:val="none"/>
        </w:rPr>
        <w:t>Financial Stability:</w:t>
      </w:r>
      <w:r w:rsidRPr="00D57599">
        <w:rPr>
          <w:rFonts w:eastAsia="Times New Roman" w:cs="Times New Roman"/>
          <w:kern w:val="0"/>
          <w:sz w:val="22"/>
          <w:szCs w:val="22"/>
          <w14:ligatures w14:val="none"/>
        </w:rPr>
        <w:t xml:space="preserve"> Seniors on fixed incomes avoid financial hardship by receiving essential services like weatherization, utility assistance, and home modifications. </w:t>
      </w:r>
      <w:r w:rsidRPr="00D57599">
        <w:rPr>
          <w:rFonts w:eastAsia="Times New Roman" w:cs="Times New Roman"/>
          <w:b/>
          <w:bCs/>
          <w:kern w:val="0"/>
          <w:sz w:val="22"/>
          <w:szCs w:val="22"/>
          <w14:ligatures w14:val="none"/>
        </w:rPr>
        <w:t>Stronger Communities:</w:t>
      </w:r>
      <w:r w:rsidRPr="00D57599">
        <w:rPr>
          <w:rFonts w:eastAsia="Times New Roman" w:cs="Times New Roman"/>
          <w:kern w:val="0"/>
          <w:sz w:val="22"/>
          <w:szCs w:val="22"/>
          <w14:ligatures w14:val="none"/>
        </w:rPr>
        <w:t xml:space="preserve"> </w:t>
      </w:r>
      <w:r w:rsidRPr="00D57599">
        <w:rPr>
          <w:rFonts w:eastAsia="Times New Roman" w:cs="Times New Roman"/>
          <w:kern w:val="0"/>
          <w:sz w:val="22"/>
          <w:szCs w:val="22"/>
          <w14:ligatures w14:val="none"/>
        </w:rPr>
        <w:lastRenderedPageBreak/>
        <w:t>Independent seniors remain active in their communities, reducing isolation and fostering intergenerational connections.</w:t>
      </w:r>
    </w:p>
    <w:p w14:paraId="327948F9" w14:textId="2A9B75DD" w:rsidR="00D57599" w:rsidRPr="00023D5B" w:rsidRDefault="00D57599" w:rsidP="00D57599">
      <w:pPr>
        <w:ind w:left="720"/>
        <w:rPr>
          <w:sz w:val="22"/>
          <w:szCs w:val="22"/>
        </w:rPr>
      </w:pPr>
      <w:r w:rsidRPr="00D57599">
        <w:rPr>
          <w:rFonts w:eastAsia="Times New Roman" w:cs="Times New Roman"/>
          <w:b/>
          <w:bCs/>
          <w:color w:val="000000"/>
          <w:kern w:val="0"/>
          <w:sz w:val="22"/>
          <w:szCs w:val="22"/>
          <w:u w:val="single"/>
          <w14:ligatures w14:val="none"/>
        </w:rPr>
        <w:t>Why is this important?</w:t>
      </w:r>
      <w:r w:rsidR="005D0AAF">
        <w:rPr>
          <w:rFonts w:eastAsia="Times New Roman" w:cs="Times New Roman"/>
          <w:b/>
          <w:bCs/>
          <w:color w:val="000000"/>
          <w:kern w:val="0"/>
          <w:sz w:val="22"/>
          <w:szCs w:val="22"/>
          <w14:ligatures w14:val="none"/>
        </w:rPr>
        <w:t xml:space="preserve">  </w:t>
      </w:r>
      <w:r w:rsidR="005D0AAF" w:rsidRPr="00023D5B">
        <w:rPr>
          <w:sz w:val="22"/>
          <w:szCs w:val="22"/>
        </w:rPr>
        <w:t xml:space="preserve">As </w:t>
      </w:r>
      <w:r w:rsidR="00964D48" w:rsidRPr="00023D5B">
        <w:rPr>
          <w:sz w:val="22"/>
          <w:szCs w:val="22"/>
        </w:rPr>
        <w:t>people</w:t>
      </w:r>
      <w:r w:rsidR="005D0AAF" w:rsidRPr="00023D5B">
        <w:rPr>
          <w:sz w:val="22"/>
          <w:szCs w:val="22"/>
        </w:rPr>
        <w:t xml:space="preserve"> age, many face challenges that threaten their ability to live independently, such as </w:t>
      </w:r>
      <w:r w:rsidR="005D0AAF" w:rsidRPr="00023D5B">
        <w:rPr>
          <w:rStyle w:val="Strong"/>
          <w:b w:val="0"/>
          <w:bCs w:val="0"/>
          <w:sz w:val="22"/>
          <w:szCs w:val="22"/>
        </w:rPr>
        <w:t>mobility issues, fixed incomes, health concerns, and lack of family support</w:t>
      </w:r>
      <w:r w:rsidR="005D0AAF" w:rsidRPr="00023D5B">
        <w:rPr>
          <w:sz w:val="22"/>
          <w:szCs w:val="22"/>
        </w:rPr>
        <w:t xml:space="preserve">. Without assistance, they may be forced into costly institutional care or unsafe living conditions. By helping </w:t>
      </w:r>
      <w:r w:rsidR="005D0AAF" w:rsidRPr="00023D5B">
        <w:rPr>
          <w:rStyle w:val="Strong"/>
          <w:b w:val="0"/>
          <w:bCs w:val="0"/>
          <w:sz w:val="22"/>
          <w:szCs w:val="22"/>
        </w:rPr>
        <w:t>367 seniors</w:t>
      </w:r>
      <w:r w:rsidR="005D0AAF" w:rsidRPr="00023D5B">
        <w:rPr>
          <w:sz w:val="22"/>
          <w:szCs w:val="22"/>
        </w:rPr>
        <w:t xml:space="preserve"> maintain their independence, we are ensuring they can </w:t>
      </w:r>
      <w:r w:rsidR="005D0AAF" w:rsidRPr="00023D5B">
        <w:rPr>
          <w:rStyle w:val="Strong"/>
          <w:b w:val="0"/>
          <w:bCs w:val="0"/>
          <w:sz w:val="22"/>
          <w:szCs w:val="22"/>
        </w:rPr>
        <w:t>age with dignity, security, and stability</w:t>
      </w:r>
      <w:r w:rsidR="005D0AAF" w:rsidRPr="00023D5B">
        <w:rPr>
          <w:sz w:val="22"/>
          <w:szCs w:val="22"/>
        </w:rPr>
        <w:t xml:space="preserve"> in their own homes.</w:t>
      </w:r>
    </w:p>
    <w:p w14:paraId="5056DB70" w14:textId="77777777" w:rsidR="001D028D" w:rsidRPr="00023D5B" w:rsidRDefault="001D028D" w:rsidP="00D57599">
      <w:pPr>
        <w:ind w:left="720"/>
        <w:rPr>
          <w:rFonts w:eastAsia="Times New Roman" w:cs="Times New Roman"/>
          <w:kern w:val="0"/>
          <w:sz w:val="22"/>
          <w:szCs w:val="22"/>
          <w:u w:val="single"/>
          <w14:ligatures w14:val="none"/>
        </w:rPr>
      </w:pPr>
    </w:p>
    <w:p w14:paraId="37D2AA09" w14:textId="40B5678B" w:rsidR="00DC39D6" w:rsidRPr="002B206F" w:rsidRDefault="00DC39D6" w:rsidP="00D57599">
      <w:pPr>
        <w:numPr>
          <w:ilvl w:val="0"/>
          <w:numId w:val="3"/>
        </w:numPr>
        <w:spacing w:before="100" w:beforeAutospacing="1" w:after="100" w:afterAutospacing="1" w:line="360" w:lineRule="auto"/>
        <w:contextualSpacing/>
        <w:rPr>
          <w:rFonts w:eastAsia="Times New Roman" w:cs="Times New Roman"/>
          <w:kern w:val="0"/>
          <w:sz w:val="22"/>
          <w:szCs w:val="22"/>
          <w14:ligatures w14:val="none"/>
        </w:rPr>
      </w:pPr>
      <w:r w:rsidRPr="00023D5B">
        <w:rPr>
          <w:rFonts w:eastAsia="Times New Roman" w:cs="Times New Roman"/>
          <w:color w:val="000000"/>
          <w:kern w:val="0"/>
          <w:sz w:val="22"/>
          <w:szCs w:val="22"/>
          <w14:ligatures w14:val="none"/>
        </w:rPr>
        <w:t>101,958 home</w:t>
      </w:r>
      <w:r w:rsidR="00BC5F3F" w:rsidRPr="00023D5B">
        <w:rPr>
          <w:rFonts w:eastAsia="Times New Roman" w:cs="Times New Roman"/>
          <w:color w:val="000000"/>
          <w:kern w:val="0"/>
          <w:sz w:val="22"/>
          <w:szCs w:val="22"/>
          <w14:ligatures w14:val="none"/>
        </w:rPr>
        <w:t>-</w:t>
      </w:r>
      <w:r w:rsidRPr="00023D5B">
        <w:rPr>
          <w:rFonts w:eastAsia="Times New Roman" w:cs="Times New Roman"/>
          <w:color w:val="000000"/>
          <w:kern w:val="0"/>
          <w:sz w:val="22"/>
          <w:szCs w:val="22"/>
          <w14:ligatures w14:val="none"/>
        </w:rPr>
        <w:t>delivered and family</w:t>
      </w:r>
      <w:r w:rsidR="00BC5F3F" w:rsidRPr="00023D5B">
        <w:rPr>
          <w:rFonts w:eastAsia="Times New Roman" w:cs="Times New Roman"/>
          <w:color w:val="000000"/>
          <w:kern w:val="0"/>
          <w:sz w:val="22"/>
          <w:szCs w:val="22"/>
          <w14:ligatures w14:val="none"/>
        </w:rPr>
        <w:t>-</w:t>
      </w:r>
      <w:r w:rsidRPr="00023D5B">
        <w:rPr>
          <w:rFonts w:eastAsia="Times New Roman" w:cs="Times New Roman"/>
          <w:color w:val="000000"/>
          <w:kern w:val="0"/>
          <w:sz w:val="22"/>
          <w:szCs w:val="22"/>
          <w14:ligatures w14:val="none"/>
        </w:rPr>
        <w:t xml:space="preserve">style congregate meals were prepared for seniors to ensure they are receiving adequate nutrition and </w:t>
      </w:r>
      <w:r w:rsidR="00A62410" w:rsidRPr="00023D5B">
        <w:rPr>
          <w:rFonts w:eastAsia="Times New Roman" w:cs="Times New Roman"/>
          <w:color w:val="000000"/>
          <w:kern w:val="0"/>
          <w:sz w:val="22"/>
          <w:szCs w:val="22"/>
          <w14:ligatures w14:val="none"/>
        </w:rPr>
        <w:t>to</w:t>
      </w:r>
      <w:r w:rsidR="00A62410">
        <w:rPr>
          <w:rFonts w:eastAsia="Times New Roman" w:cs="Times New Roman"/>
          <w:color w:val="000000"/>
          <w:kern w:val="0"/>
          <w:sz w:val="22"/>
          <w:szCs w:val="22"/>
          <w14:ligatures w14:val="none"/>
        </w:rPr>
        <w:t xml:space="preserve"> </w:t>
      </w:r>
      <w:r w:rsidRPr="00DC39D6">
        <w:rPr>
          <w:rFonts w:eastAsia="Times New Roman" w:cs="Times New Roman"/>
          <w:color w:val="000000"/>
          <w:kern w:val="0"/>
          <w:sz w:val="22"/>
          <w:szCs w:val="22"/>
          <w14:ligatures w14:val="none"/>
        </w:rPr>
        <w:t>decrease food insecurity</w:t>
      </w:r>
      <w:r w:rsidR="00DB6EC6">
        <w:rPr>
          <w:rFonts w:eastAsia="Times New Roman" w:cs="Times New Roman"/>
          <w:color w:val="000000"/>
          <w:kern w:val="0"/>
          <w:sz w:val="22"/>
          <w:szCs w:val="22"/>
          <w14:ligatures w14:val="none"/>
        </w:rPr>
        <w:t>.</w:t>
      </w:r>
      <w:r w:rsidR="002B206F">
        <w:rPr>
          <w:rFonts w:eastAsia="Times New Roman" w:cs="Times New Roman"/>
          <w:color w:val="000000"/>
          <w:kern w:val="0"/>
          <w:sz w:val="22"/>
          <w:szCs w:val="22"/>
          <w14:ligatures w14:val="none"/>
        </w:rPr>
        <w:t xml:space="preserve"> – </w:t>
      </w:r>
      <w:r w:rsidR="002B206F" w:rsidRPr="002B206F">
        <w:rPr>
          <w:rFonts w:eastAsia="Times New Roman" w:cs="Times New Roman"/>
          <w:b/>
          <w:bCs/>
          <w:color w:val="000000"/>
          <w:kern w:val="0"/>
          <w:sz w:val="22"/>
          <w:szCs w:val="22"/>
          <w14:ligatures w14:val="none"/>
        </w:rPr>
        <w:t>Stabilized</w:t>
      </w:r>
    </w:p>
    <w:p w14:paraId="5E657E26" w14:textId="77777777" w:rsidR="002B206F" w:rsidRPr="005D0AAF" w:rsidRDefault="002B206F" w:rsidP="002B206F">
      <w:pPr>
        <w:spacing w:before="100" w:beforeAutospacing="1" w:after="100" w:afterAutospacing="1" w:line="360" w:lineRule="auto"/>
        <w:ind w:left="720"/>
        <w:contextualSpacing/>
        <w:rPr>
          <w:rFonts w:eastAsia="Times New Roman" w:cs="Times New Roman"/>
          <w:kern w:val="0"/>
          <w:sz w:val="22"/>
          <w:szCs w:val="22"/>
          <w14:ligatures w14:val="none"/>
        </w:rPr>
      </w:pPr>
    </w:p>
    <w:p w14:paraId="298F4D1E" w14:textId="2A052053" w:rsidR="005D0AAF" w:rsidRDefault="005D0AAF" w:rsidP="005D0AAF">
      <w:pPr>
        <w:ind w:left="720"/>
        <w:rPr>
          <w:rFonts w:eastAsia="Times New Roman" w:cs="Times New Roman"/>
          <w:kern w:val="0"/>
          <w:sz w:val="22"/>
          <w:szCs w:val="22"/>
          <w14:ligatures w14:val="none"/>
        </w:rPr>
      </w:pPr>
      <w:r w:rsidRPr="005D0AAF">
        <w:rPr>
          <w:rFonts w:eastAsia="Times New Roman" w:cs="Times New Roman"/>
          <w:b/>
          <w:bCs/>
          <w:color w:val="000000"/>
          <w:kern w:val="0"/>
          <w:sz w:val="22"/>
          <w:szCs w:val="22"/>
          <w:u w:val="single"/>
          <w14:ligatures w14:val="none"/>
        </w:rPr>
        <w:t>Outcomes:</w:t>
      </w:r>
      <w:r>
        <w:rPr>
          <w:rFonts w:eastAsia="Times New Roman" w:cs="Times New Roman"/>
          <w:color w:val="000000"/>
          <w:kern w:val="0"/>
          <w:sz w:val="22"/>
          <w:szCs w:val="22"/>
          <w14:ligatures w14:val="none"/>
        </w:rPr>
        <w:t xml:space="preserve"> </w:t>
      </w:r>
      <w:r w:rsidRPr="005D0AAF">
        <w:rPr>
          <w:rFonts w:eastAsia="Times New Roman" w:cs="Times New Roman"/>
          <w:b/>
          <w:bCs/>
          <w:kern w:val="0"/>
          <w:sz w:val="22"/>
          <w:szCs w:val="22"/>
          <w14:ligatures w14:val="none"/>
        </w:rPr>
        <w:t>Reduced Senior Hunger &amp; Malnutrition:</w:t>
      </w:r>
      <w:r w:rsidRPr="005D0AAF">
        <w:rPr>
          <w:rFonts w:eastAsia="Times New Roman" w:cs="Times New Roman"/>
          <w:kern w:val="0"/>
          <w:sz w:val="22"/>
          <w:szCs w:val="22"/>
          <w14:ligatures w14:val="none"/>
        </w:rPr>
        <w:t xml:space="preserve"> Regular, nutritious meals help prevent serious health conditions like weak immune function, muscle loss, and cognitive decline. </w:t>
      </w:r>
      <w:r w:rsidRPr="005D0AAF">
        <w:rPr>
          <w:rFonts w:eastAsia="Times New Roman" w:cs="Times New Roman"/>
          <w:b/>
          <w:bCs/>
          <w:kern w:val="0"/>
          <w:sz w:val="22"/>
          <w:szCs w:val="22"/>
          <w14:ligatures w14:val="none"/>
        </w:rPr>
        <w:t>Improved Health &amp; Well-Being:</w:t>
      </w:r>
      <w:r w:rsidRPr="005D0AAF">
        <w:rPr>
          <w:rFonts w:eastAsia="Times New Roman" w:cs="Times New Roman"/>
          <w:kern w:val="0"/>
          <w:sz w:val="22"/>
          <w:szCs w:val="22"/>
          <w14:ligatures w14:val="none"/>
        </w:rPr>
        <w:t xml:space="preserve"> Seniors receiving consistent meals have fewer hospitalizations, better energy levels, and overall improved health outcomes. </w:t>
      </w:r>
      <w:r w:rsidRPr="005D0AAF">
        <w:rPr>
          <w:rFonts w:eastAsia="Times New Roman" w:cs="Times New Roman"/>
          <w:b/>
          <w:bCs/>
          <w:kern w:val="0"/>
          <w:sz w:val="22"/>
          <w:szCs w:val="22"/>
          <w14:ligatures w14:val="none"/>
        </w:rPr>
        <w:t>Increased Social Connection:</w:t>
      </w:r>
      <w:r w:rsidRPr="005D0AAF">
        <w:rPr>
          <w:rFonts w:eastAsia="Times New Roman" w:cs="Times New Roman"/>
          <w:kern w:val="0"/>
          <w:sz w:val="22"/>
          <w:szCs w:val="22"/>
          <w14:ligatures w14:val="none"/>
        </w:rPr>
        <w:t xml:space="preserve"> Congregate meals provide community and companionship, reducing feelings of loneliness and isolation. </w:t>
      </w:r>
      <w:r w:rsidRPr="005D0AAF">
        <w:rPr>
          <w:rFonts w:eastAsia="Times New Roman" w:cs="Times New Roman"/>
          <w:b/>
          <w:bCs/>
          <w:kern w:val="0"/>
          <w:sz w:val="22"/>
          <w:szCs w:val="22"/>
          <w14:ligatures w14:val="none"/>
        </w:rPr>
        <w:t>Enhanced Safety &amp; Support:</w:t>
      </w:r>
      <w:r w:rsidRPr="005D0AAF">
        <w:rPr>
          <w:rFonts w:eastAsia="Times New Roman" w:cs="Times New Roman"/>
          <w:kern w:val="0"/>
          <w:sz w:val="22"/>
          <w:szCs w:val="22"/>
          <w14:ligatures w14:val="none"/>
        </w:rPr>
        <w:t xml:space="preserve"> Meal deliveries ensure regular check-ins, so seniors at risk of falls or health emergencies receive attention. </w:t>
      </w:r>
      <w:r w:rsidRPr="005D0AAF">
        <w:rPr>
          <w:rFonts w:eastAsia="Times New Roman" w:cs="Times New Roman"/>
          <w:b/>
          <w:bCs/>
          <w:kern w:val="0"/>
          <w:sz w:val="22"/>
          <w:szCs w:val="22"/>
          <w14:ligatures w14:val="none"/>
        </w:rPr>
        <w:t>Financial Relief for Seniors on Fixed Incomes:</w:t>
      </w:r>
      <w:r w:rsidRPr="005D0AAF">
        <w:rPr>
          <w:rFonts w:eastAsia="Times New Roman" w:cs="Times New Roman"/>
          <w:kern w:val="0"/>
          <w:sz w:val="22"/>
          <w:szCs w:val="22"/>
          <w14:ligatures w14:val="none"/>
        </w:rPr>
        <w:t xml:space="preserve"> Access to free or low-cost meals allows seniors to stretch their limited budgets for other essentials like medication and housing.</w:t>
      </w:r>
    </w:p>
    <w:p w14:paraId="4FAEE8F5" w14:textId="708D55CC" w:rsidR="005D0AAF" w:rsidRPr="00023D5B" w:rsidRDefault="005D0AAF" w:rsidP="005D0AAF">
      <w:pPr>
        <w:ind w:left="720"/>
        <w:rPr>
          <w:rStyle w:val="Strong"/>
          <w:b w:val="0"/>
          <w:bCs w:val="0"/>
          <w:sz w:val="22"/>
          <w:szCs w:val="22"/>
        </w:rPr>
      </w:pPr>
      <w:r>
        <w:rPr>
          <w:rFonts w:eastAsia="Times New Roman" w:cs="Times New Roman"/>
          <w:b/>
          <w:bCs/>
          <w:color w:val="000000"/>
          <w:kern w:val="0"/>
          <w:sz w:val="22"/>
          <w:szCs w:val="22"/>
          <w:u w:val="single"/>
          <w14:ligatures w14:val="none"/>
        </w:rPr>
        <w:t>Why is this Important?</w:t>
      </w:r>
      <w:r>
        <w:rPr>
          <w:rFonts w:eastAsia="Times New Roman" w:cs="Times New Roman"/>
          <w:kern w:val="0"/>
          <w:sz w:val="22"/>
          <w:szCs w:val="22"/>
          <w:u w:val="single"/>
          <w14:ligatures w14:val="none"/>
        </w:rPr>
        <w:t xml:space="preserve">  </w:t>
      </w:r>
      <w:r w:rsidRPr="005D0AAF">
        <w:rPr>
          <w:sz w:val="22"/>
          <w:szCs w:val="22"/>
        </w:rPr>
        <w:t>Proper nutrition is essential for seniors to maintain</w:t>
      </w:r>
      <w:r w:rsidRPr="005D0AAF">
        <w:rPr>
          <w:b/>
          <w:bCs/>
          <w:sz w:val="22"/>
          <w:szCs w:val="22"/>
        </w:rPr>
        <w:t xml:space="preserve"> </w:t>
      </w:r>
      <w:r w:rsidRPr="005D0AAF">
        <w:rPr>
          <w:rStyle w:val="Strong"/>
          <w:b w:val="0"/>
          <w:bCs w:val="0"/>
          <w:sz w:val="22"/>
          <w:szCs w:val="22"/>
        </w:rPr>
        <w:t>good health, independence, and quality of life</w:t>
      </w:r>
      <w:r w:rsidRPr="005D0AAF">
        <w:rPr>
          <w:sz w:val="22"/>
          <w:szCs w:val="22"/>
        </w:rPr>
        <w:t>, yet many older adults face</w:t>
      </w:r>
      <w:r w:rsidRPr="005D0AAF">
        <w:rPr>
          <w:b/>
          <w:bCs/>
          <w:sz w:val="22"/>
          <w:szCs w:val="22"/>
        </w:rPr>
        <w:t xml:space="preserve"> </w:t>
      </w:r>
      <w:r w:rsidRPr="005D0AAF">
        <w:rPr>
          <w:rStyle w:val="Strong"/>
          <w:b w:val="0"/>
          <w:bCs w:val="0"/>
          <w:sz w:val="22"/>
          <w:szCs w:val="22"/>
        </w:rPr>
        <w:t>food insecurity, mobility challenges, and financial constraints</w:t>
      </w:r>
      <w:r w:rsidRPr="005D0AAF">
        <w:rPr>
          <w:b/>
          <w:bCs/>
          <w:sz w:val="22"/>
          <w:szCs w:val="22"/>
        </w:rPr>
        <w:t xml:space="preserve"> </w:t>
      </w:r>
      <w:r w:rsidRPr="005D0AAF">
        <w:rPr>
          <w:sz w:val="22"/>
          <w:szCs w:val="22"/>
        </w:rPr>
        <w:t>that make it difficult to access or prepare nutritious meals. By providing</w:t>
      </w:r>
      <w:r w:rsidRPr="005D0AAF">
        <w:rPr>
          <w:b/>
          <w:bCs/>
          <w:sz w:val="22"/>
          <w:szCs w:val="22"/>
        </w:rPr>
        <w:t xml:space="preserve"> </w:t>
      </w:r>
      <w:r w:rsidRPr="005D0AAF">
        <w:rPr>
          <w:rStyle w:val="Strong"/>
          <w:b w:val="0"/>
          <w:bCs w:val="0"/>
          <w:sz w:val="22"/>
          <w:szCs w:val="22"/>
        </w:rPr>
        <w:t>101,958 home-delivered and congregate meals</w:t>
      </w:r>
      <w:r w:rsidRPr="00023D5B">
        <w:rPr>
          <w:b/>
          <w:bCs/>
          <w:sz w:val="22"/>
          <w:szCs w:val="22"/>
        </w:rPr>
        <w:t xml:space="preserve">, </w:t>
      </w:r>
      <w:r w:rsidRPr="00023D5B">
        <w:rPr>
          <w:sz w:val="22"/>
          <w:szCs w:val="22"/>
        </w:rPr>
        <w:t xml:space="preserve">our organization is ensuring that seniors receive the nutrition they need to </w:t>
      </w:r>
      <w:r w:rsidRPr="00023D5B">
        <w:rPr>
          <w:rStyle w:val="Strong"/>
          <w:b w:val="0"/>
          <w:bCs w:val="0"/>
          <w:sz w:val="22"/>
          <w:szCs w:val="22"/>
        </w:rPr>
        <w:t>stay healthy, prevent malnutrition, and remain independent.</w:t>
      </w:r>
    </w:p>
    <w:p w14:paraId="74772250" w14:textId="77777777" w:rsidR="001D028D" w:rsidRPr="00023D5B" w:rsidRDefault="001D028D" w:rsidP="005D0AAF">
      <w:pPr>
        <w:ind w:left="720"/>
        <w:rPr>
          <w:rFonts w:eastAsia="Times New Roman" w:cs="Times New Roman"/>
          <w:b/>
          <w:bCs/>
          <w:kern w:val="0"/>
          <w:sz w:val="22"/>
          <w:szCs w:val="22"/>
          <w:u w:val="single"/>
          <w14:ligatures w14:val="none"/>
        </w:rPr>
      </w:pPr>
    </w:p>
    <w:p w14:paraId="7C7D15EC" w14:textId="2E0B612B" w:rsidR="0048496E" w:rsidRPr="002B206F" w:rsidRDefault="00DC39D6" w:rsidP="0048496E">
      <w:pPr>
        <w:numPr>
          <w:ilvl w:val="0"/>
          <w:numId w:val="3"/>
        </w:numPr>
        <w:spacing w:before="100" w:beforeAutospacing="1" w:after="100" w:afterAutospacing="1" w:line="360" w:lineRule="auto"/>
        <w:contextualSpacing/>
        <w:rPr>
          <w:rFonts w:eastAsia="Times New Roman" w:cs="Times New Roman"/>
          <w:kern w:val="0"/>
          <w:sz w:val="22"/>
          <w:szCs w:val="22"/>
          <w14:ligatures w14:val="none"/>
        </w:rPr>
      </w:pPr>
      <w:r w:rsidRPr="00023D5B">
        <w:rPr>
          <w:rFonts w:eastAsia="Times New Roman" w:cs="Times New Roman"/>
          <w:color w:val="000000"/>
          <w:kern w:val="0"/>
          <w:sz w:val="22"/>
          <w:szCs w:val="22"/>
          <w14:ligatures w14:val="none"/>
        </w:rPr>
        <w:t xml:space="preserve">486 case management sessions when SSVF </w:t>
      </w:r>
      <w:r w:rsidR="009A10BF" w:rsidRPr="00023D5B">
        <w:rPr>
          <w:rFonts w:eastAsia="Times New Roman" w:cs="Times New Roman"/>
          <w:color w:val="000000"/>
          <w:kern w:val="0"/>
          <w:sz w:val="22"/>
          <w:szCs w:val="22"/>
          <w14:ligatures w14:val="none"/>
        </w:rPr>
        <w:t>(</w:t>
      </w:r>
      <w:r w:rsidR="00023D5B" w:rsidRPr="00023D5B">
        <w:rPr>
          <w:rFonts w:eastAsia="Times New Roman" w:cs="Times New Roman"/>
          <w:color w:val="000000"/>
          <w:kern w:val="0"/>
          <w:sz w:val="22"/>
          <w:szCs w:val="22"/>
          <w14:ligatures w14:val="none"/>
        </w:rPr>
        <w:t>Supportive Services for Veterans and Families</w:t>
      </w:r>
      <w:r w:rsidR="009A10BF" w:rsidRPr="00023D5B">
        <w:rPr>
          <w:rFonts w:eastAsia="Times New Roman" w:cs="Times New Roman"/>
          <w:color w:val="000000"/>
          <w:kern w:val="0"/>
          <w:sz w:val="22"/>
          <w:szCs w:val="22"/>
          <w14:ligatures w14:val="none"/>
        </w:rPr>
        <w:t xml:space="preserve">) </w:t>
      </w:r>
      <w:r w:rsidRPr="00023D5B">
        <w:rPr>
          <w:rFonts w:eastAsia="Times New Roman" w:cs="Times New Roman"/>
          <w:color w:val="000000"/>
          <w:kern w:val="0"/>
          <w:sz w:val="22"/>
          <w:szCs w:val="22"/>
          <w14:ligatures w14:val="none"/>
        </w:rPr>
        <w:t>staff met with veterans</w:t>
      </w:r>
      <w:r w:rsidR="00DB6EC6" w:rsidRPr="00023D5B">
        <w:rPr>
          <w:rFonts w:eastAsia="Times New Roman" w:cs="Times New Roman"/>
          <w:color w:val="000000"/>
          <w:kern w:val="0"/>
          <w:sz w:val="22"/>
          <w:szCs w:val="22"/>
          <w14:ligatures w14:val="none"/>
        </w:rPr>
        <w:t>.</w:t>
      </w:r>
      <w:r w:rsidRPr="00023D5B">
        <w:rPr>
          <w:rFonts w:eastAsia="Times New Roman" w:cs="Times New Roman"/>
          <w:color w:val="000000"/>
          <w:kern w:val="0"/>
          <w:sz w:val="22"/>
          <w:szCs w:val="22"/>
          <w14:ligatures w14:val="none"/>
        </w:rPr>
        <w:t xml:space="preserve"> </w:t>
      </w:r>
      <w:r w:rsidR="002B206F">
        <w:rPr>
          <w:rFonts w:eastAsia="Times New Roman" w:cs="Times New Roman"/>
          <w:color w:val="000000"/>
          <w:kern w:val="0"/>
          <w:sz w:val="22"/>
          <w:szCs w:val="22"/>
          <w14:ligatures w14:val="none"/>
        </w:rPr>
        <w:t xml:space="preserve">– </w:t>
      </w:r>
      <w:r w:rsidR="002B206F" w:rsidRPr="002B206F">
        <w:rPr>
          <w:rFonts w:eastAsia="Times New Roman" w:cs="Times New Roman"/>
          <w:b/>
          <w:bCs/>
          <w:color w:val="000000"/>
          <w:kern w:val="0"/>
          <w:sz w:val="22"/>
          <w:szCs w:val="22"/>
          <w14:ligatures w14:val="none"/>
        </w:rPr>
        <w:t>Equip</w:t>
      </w:r>
    </w:p>
    <w:p w14:paraId="03595E48" w14:textId="77777777" w:rsidR="002B206F" w:rsidRPr="00023D5B" w:rsidRDefault="002B206F" w:rsidP="002B206F">
      <w:pPr>
        <w:spacing w:before="100" w:beforeAutospacing="1" w:after="100" w:afterAutospacing="1" w:line="360" w:lineRule="auto"/>
        <w:ind w:left="720"/>
        <w:contextualSpacing/>
        <w:rPr>
          <w:rFonts w:eastAsia="Times New Roman" w:cs="Times New Roman"/>
          <w:kern w:val="0"/>
          <w:sz w:val="22"/>
          <w:szCs w:val="22"/>
          <w14:ligatures w14:val="none"/>
        </w:rPr>
      </w:pPr>
    </w:p>
    <w:p w14:paraId="7A4E362A" w14:textId="7343189A" w:rsidR="0048496E" w:rsidRPr="00AD1B0F" w:rsidRDefault="0048496E" w:rsidP="00D2634F">
      <w:pPr>
        <w:ind w:left="720"/>
        <w:rPr>
          <w:rFonts w:eastAsia="Times New Roman" w:cs="Times New Roman"/>
          <w:kern w:val="0"/>
          <w:sz w:val="22"/>
          <w:szCs w:val="22"/>
          <w14:ligatures w14:val="none"/>
        </w:rPr>
      </w:pPr>
      <w:r w:rsidRPr="0048496E">
        <w:rPr>
          <w:rFonts w:eastAsia="Times New Roman" w:cs="Times New Roman"/>
          <w:b/>
          <w:bCs/>
          <w:kern w:val="0"/>
          <w:sz w:val="22"/>
          <w:szCs w:val="22"/>
          <w:u w:val="single"/>
          <w14:ligatures w14:val="none"/>
        </w:rPr>
        <w:t>Outcomes</w:t>
      </w:r>
      <w:r w:rsidR="00AD1B0F" w:rsidRPr="0048496E">
        <w:rPr>
          <w:rFonts w:eastAsia="Times New Roman" w:cs="Times New Roman"/>
          <w:b/>
          <w:bCs/>
          <w:kern w:val="0"/>
          <w:sz w:val="22"/>
          <w:szCs w:val="22"/>
          <w:u w:val="single"/>
          <w14:ligatures w14:val="none"/>
        </w:rPr>
        <w:t xml:space="preserve">: </w:t>
      </w:r>
      <w:r w:rsidR="00AD1B0F" w:rsidRPr="00AD1B0F">
        <w:rPr>
          <w:rFonts w:eastAsia="Times New Roman" w:cs="Times New Roman"/>
          <w:b/>
          <w:bCs/>
          <w:kern w:val="0"/>
          <w:sz w:val="22"/>
          <w:szCs w:val="22"/>
          <w14:ligatures w14:val="none"/>
        </w:rPr>
        <w:t>Housing</w:t>
      </w:r>
      <w:r w:rsidRPr="00AD1B0F">
        <w:rPr>
          <w:rFonts w:eastAsia="Times New Roman" w:cs="Times New Roman"/>
          <w:b/>
          <w:bCs/>
          <w:kern w:val="0"/>
          <w:sz w:val="22"/>
          <w:szCs w:val="22"/>
          <w14:ligatures w14:val="none"/>
        </w:rPr>
        <w:t xml:space="preserve"> Stability:</w:t>
      </w:r>
      <w:r w:rsidRPr="00AD1B0F">
        <w:rPr>
          <w:rFonts w:eastAsia="Times New Roman" w:cs="Times New Roman"/>
          <w:kern w:val="0"/>
          <w:sz w:val="22"/>
          <w:szCs w:val="22"/>
          <w14:ligatures w14:val="none"/>
        </w:rPr>
        <w:t xml:space="preserve"> Veterans receive assistance with rent, utilities, and housing searches, reducing the risk of homelessness. </w:t>
      </w:r>
      <w:r w:rsidRPr="0048496E">
        <w:rPr>
          <w:rFonts w:eastAsia="Times New Roman" w:cs="Times New Roman"/>
          <w:b/>
          <w:bCs/>
          <w:kern w:val="0"/>
          <w:sz w:val="22"/>
          <w:szCs w:val="22"/>
          <w14:ligatures w14:val="none"/>
        </w:rPr>
        <w:t>Financial &amp; Employment Support:</w:t>
      </w:r>
      <w:r w:rsidRPr="0048496E">
        <w:rPr>
          <w:rFonts w:eastAsia="Times New Roman" w:cs="Times New Roman"/>
          <w:kern w:val="0"/>
          <w:sz w:val="22"/>
          <w:szCs w:val="22"/>
          <w14:ligatures w14:val="none"/>
        </w:rPr>
        <w:t xml:space="preserve"> Case managers help veterans access benefits, job training, and financial planning to improve long-term stability. </w:t>
      </w:r>
      <w:r w:rsidRPr="0048496E">
        <w:rPr>
          <w:rFonts w:eastAsia="Times New Roman" w:cs="Times New Roman"/>
          <w:b/>
          <w:bCs/>
          <w:kern w:val="0"/>
          <w:sz w:val="22"/>
          <w:szCs w:val="22"/>
          <w14:ligatures w14:val="none"/>
        </w:rPr>
        <w:t>Mental &amp; Physical Health Resources:</w:t>
      </w:r>
      <w:r w:rsidRPr="0048496E">
        <w:rPr>
          <w:rFonts w:eastAsia="Times New Roman" w:cs="Times New Roman"/>
          <w:kern w:val="0"/>
          <w:sz w:val="22"/>
          <w:szCs w:val="22"/>
          <w14:ligatures w14:val="none"/>
        </w:rPr>
        <w:t xml:space="preserve"> Veterans are connected to healthcare, counseling, and VA services, addressing both immediate and ongoing needs. </w:t>
      </w:r>
      <w:r w:rsidRPr="0048496E">
        <w:rPr>
          <w:rFonts w:eastAsia="Times New Roman" w:cs="Times New Roman"/>
          <w:b/>
          <w:bCs/>
          <w:kern w:val="0"/>
          <w:sz w:val="22"/>
          <w:szCs w:val="22"/>
          <w14:ligatures w14:val="none"/>
        </w:rPr>
        <w:t>Crisis Prevention:</w:t>
      </w:r>
      <w:r w:rsidRPr="0048496E">
        <w:rPr>
          <w:rFonts w:eastAsia="Times New Roman" w:cs="Times New Roman"/>
          <w:kern w:val="0"/>
          <w:sz w:val="22"/>
          <w:szCs w:val="22"/>
          <w14:ligatures w14:val="none"/>
        </w:rPr>
        <w:t xml:space="preserve"> Regular sessions provide early intervention, preventing small challenges from becoming major crises. </w:t>
      </w:r>
      <w:r w:rsidRPr="00AD1B0F">
        <w:rPr>
          <w:rFonts w:eastAsia="Times New Roman" w:cs="Times New Roman"/>
          <w:b/>
          <w:bCs/>
          <w:kern w:val="0"/>
          <w:sz w:val="22"/>
          <w:szCs w:val="22"/>
          <w14:ligatures w14:val="none"/>
        </w:rPr>
        <w:t>Stronger Veteran Reintegration:</w:t>
      </w:r>
      <w:r w:rsidRPr="00AD1B0F">
        <w:rPr>
          <w:rFonts w:eastAsia="Times New Roman" w:cs="Times New Roman"/>
          <w:kern w:val="0"/>
          <w:sz w:val="22"/>
          <w:szCs w:val="22"/>
          <w14:ligatures w14:val="none"/>
        </w:rPr>
        <w:t xml:space="preserve"> With stable housing and resources, veterans can thrive in civilian life, contributing positively to their families and communities.</w:t>
      </w:r>
    </w:p>
    <w:p w14:paraId="4CC28AEE" w14:textId="5AFFBDCB" w:rsidR="00767348" w:rsidRPr="00AD1B0F" w:rsidRDefault="00767348" w:rsidP="00D2634F">
      <w:pPr>
        <w:ind w:left="720"/>
        <w:rPr>
          <w:rFonts w:eastAsia="Times New Roman" w:cs="Times New Roman"/>
          <w:kern w:val="0"/>
          <w:sz w:val="22"/>
          <w:szCs w:val="22"/>
          <w14:ligatures w14:val="none"/>
        </w:rPr>
      </w:pPr>
      <w:r>
        <w:rPr>
          <w:rFonts w:eastAsia="Times New Roman" w:cs="Times New Roman"/>
          <w:b/>
          <w:bCs/>
          <w:kern w:val="0"/>
          <w:sz w:val="22"/>
          <w:szCs w:val="22"/>
          <w:u w:val="single"/>
          <w14:ligatures w14:val="none"/>
        </w:rPr>
        <w:lastRenderedPageBreak/>
        <w:t>Why is this Important?</w:t>
      </w:r>
      <w:r>
        <w:rPr>
          <w:rFonts w:ascii="Times New Roman" w:eastAsia="Times New Roman" w:hAnsi="Times New Roman" w:cs="Times New Roman"/>
          <w:kern w:val="0"/>
          <w14:ligatures w14:val="none"/>
        </w:rPr>
        <w:t xml:space="preserve"> </w:t>
      </w:r>
      <w:r w:rsidRPr="00AD1B0F">
        <w:rPr>
          <w:sz w:val="22"/>
          <w:szCs w:val="22"/>
        </w:rPr>
        <w:t xml:space="preserve">Case management is a </w:t>
      </w:r>
      <w:r w:rsidRPr="00AD1B0F">
        <w:rPr>
          <w:rStyle w:val="Strong"/>
          <w:b w:val="0"/>
          <w:bCs w:val="0"/>
          <w:sz w:val="22"/>
          <w:szCs w:val="22"/>
        </w:rPr>
        <w:t>lifeline</w:t>
      </w:r>
      <w:r w:rsidRPr="00AD1B0F">
        <w:rPr>
          <w:sz w:val="22"/>
          <w:szCs w:val="22"/>
        </w:rPr>
        <w:t xml:space="preserve"> for veterans facing </w:t>
      </w:r>
      <w:r w:rsidRPr="00AD1B0F">
        <w:rPr>
          <w:rStyle w:val="Strong"/>
          <w:b w:val="0"/>
          <w:bCs w:val="0"/>
          <w:sz w:val="22"/>
          <w:szCs w:val="22"/>
        </w:rPr>
        <w:t>housing instability, financial hardship, and barriers to essential services</w:t>
      </w:r>
      <w:r w:rsidRPr="00AD1B0F">
        <w:rPr>
          <w:sz w:val="22"/>
          <w:szCs w:val="22"/>
        </w:rPr>
        <w:t>. Through</w:t>
      </w:r>
      <w:r w:rsidRPr="00AD1B0F">
        <w:rPr>
          <w:b/>
          <w:bCs/>
          <w:sz w:val="22"/>
          <w:szCs w:val="22"/>
        </w:rPr>
        <w:t xml:space="preserve"> </w:t>
      </w:r>
      <w:r w:rsidRPr="00AD1B0F">
        <w:rPr>
          <w:rStyle w:val="Strong"/>
          <w:b w:val="0"/>
          <w:bCs w:val="0"/>
          <w:sz w:val="22"/>
          <w:szCs w:val="22"/>
        </w:rPr>
        <w:t>486 case management sessions</w:t>
      </w:r>
      <w:r w:rsidRPr="00AD1B0F">
        <w:rPr>
          <w:sz w:val="22"/>
          <w:szCs w:val="22"/>
        </w:rPr>
        <w:t xml:space="preserve">, your </w:t>
      </w:r>
      <w:r w:rsidRPr="00023D5B">
        <w:rPr>
          <w:sz w:val="22"/>
          <w:szCs w:val="22"/>
        </w:rPr>
        <w:t xml:space="preserve">SSVF staff provided </w:t>
      </w:r>
      <w:r w:rsidRPr="00023D5B">
        <w:rPr>
          <w:rStyle w:val="Strong"/>
          <w:b w:val="0"/>
          <w:bCs w:val="0"/>
          <w:sz w:val="22"/>
          <w:szCs w:val="22"/>
        </w:rPr>
        <w:t>personalized</w:t>
      </w:r>
      <w:r w:rsidRPr="00AD1B0F">
        <w:rPr>
          <w:rStyle w:val="Strong"/>
          <w:b w:val="0"/>
          <w:bCs w:val="0"/>
          <w:sz w:val="22"/>
          <w:szCs w:val="22"/>
        </w:rPr>
        <w:t xml:space="preserve"> guidance and support</w:t>
      </w:r>
      <w:r w:rsidRPr="00AD1B0F">
        <w:rPr>
          <w:b/>
          <w:bCs/>
          <w:sz w:val="22"/>
          <w:szCs w:val="22"/>
        </w:rPr>
        <w:t>,</w:t>
      </w:r>
      <w:r w:rsidRPr="00AD1B0F">
        <w:rPr>
          <w:sz w:val="22"/>
          <w:szCs w:val="22"/>
        </w:rPr>
        <w:t xml:space="preserve"> helping veterans navigate challenges and regain stability. These sessions go beyond one-time aid—they </w:t>
      </w:r>
      <w:r w:rsidRPr="00AD1B0F">
        <w:rPr>
          <w:rStyle w:val="Strong"/>
          <w:b w:val="0"/>
          <w:bCs w:val="0"/>
          <w:sz w:val="22"/>
          <w:szCs w:val="22"/>
        </w:rPr>
        <w:t>connect veterans to long-term solutions</w:t>
      </w:r>
      <w:r w:rsidRPr="00AD1B0F">
        <w:rPr>
          <w:sz w:val="22"/>
          <w:szCs w:val="22"/>
        </w:rPr>
        <w:t>, ensuring they don’t fall through the cracks.</w:t>
      </w:r>
    </w:p>
    <w:p w14:paraId="08281F41" w14:textId="77777777" w:rsidR="00174BA2" w:rsidRPr="00DC39D6" w:rsidRDefault="00174BA2" w:rsidP="00D2634F">
      <w:pPr>
        <w:ind w:left="720"/>
        <w:rPr>
          <w:rFonts w:ascii="Times New Roman" w:eastAsia="Times New Roman" w:hAnsi="Times New Roman" w:cs="Times New Roman"/>
          <w:kern w:val="0"/>
          <w14:ligatures w14:val="none"/>
        </w:rPr>
      </w:pPr>
    </w:p>
    <w:p w14:paraId="3B8A124B" w14:textId="21B8EA8A" w:rsidR="00DC39D6" w:rsidRPr="002B206F" w:rsidRDefault="00DC39D6" w:rsidP="00D57599">
      <w:pPr>
        <w:numPr>
          <w:ilvl w:val="0"/>
          <w:numId w:val="3"/>
        </w:numPr>
        <w:spacing w:before="100" w:beforeAutospacing="1" w:after="100" w:afterAutospacing="1" w:line="360" w:lineRule="auto"/>
        <w:contextualSpacing/>
        <w:rPr>
          <w:rFonts w:eastAsia="Times New Roman" w:cs="Times New Roman"/>
          <w:kern w:val="0"/>
          <w:sz w:val="22"/>
          <w:szCs w:val="22"/>
          <w14:ligatures w14:val="none"/>
        </w:rPr>
      </w:pPr>
      <w:r w:rsidRPr="00023D5B">
        <w:rPr>
          <w:rFonts w:eastAsia="Times New Roman" w:cs="Times New Roman"/>
          <w:color w:val="000000"/>
          <w:kern w:val="0"/>
          <w:sz w:val="22"/>
          <w:szCs w:val="22"/>
          <w14:ligatures w14:val="none"/>
        </w:rPr>
        <w:t>2</w:t>
      </w:r>
      <w:r w:rsidR="009A10BF" w:rsidRPr="00023D5B">
        <w:rPr>
          <w:rFonts w:eastAsia="Times New Roman" w:cs="Times New Roman"/>
          <w:color w:val="000000"/>
          <w:kern w:val="0"/>
          <w:sz w:val="22"/>
          <w:szCs w:val="22"/>
          <w14:ligatures w14:val="none"/>
        </w:rPr>
        <w:t>,</w:t>
      </w:r>
      <w:r w:rsidRPr="00023D5B">
        <w:rPr>
          <w:rFonts w:eastAsia="Times New Roman" w:cs="Times New Roman"/>
          <w:color w:val="000000"/>
          <w:kern w:val="0"/>
          <w:sz w:val="22"/>
          <w:szCs w:val="22"/>
          <w14:ligatures w14:val="none"/>
        </w:rPr>
        <w:t xml:space="preserve">810 rides were provided to individuals who needed to go to </w:t>
      </w:r>
      <w:r w:rsidR="009A10BF" w:rsidRPr="00023D5B">
        <w:rPr>
          <w:rFonts w:eastAsia="Times New Roman" w:cs="Times New Roman"/>
          <w:color w:val="000000"/>
          <w:kern w:val="0"/>
          <w:sz w:val="22"/>
          <w:szCs w:val="22"/>
          <w14:ligatures w14:val="none"/>
        </w:rPr>
        <w:t>doctor</w:t>
      </w:r>
      <w:r w:rsidRPr="00023D5B">
        <w:rPr>
          <w:rFonts w:eastAsia="Times New Roman" w:cs="Times New Roman"/>
          <w:color w:val="000000"/>
          <w:kern w:val="0"/>
          <w:sz w:val="22"/>
          <w:szCs w:val="22"/>
          <w14:ligatures w14:val="none"/>
        </w:rPr>
        <w:t xml:space="preserve"> app</w:t>
      </w:r>
      <w:r w:rsidR="009A10BF" w:rsidRPr="00023D5B">
        <w:rPr>
          <w:rFonts w:eastAsia="Times New Roman" w:cs="Times New Roman"/>
          <w:color w:val="000000"/>
          <w:kern w:val="0"/>
          <w:sz w:val="22"/>
          <w:szCs w:val="22"/>
          <w14:ligatures w14:val="none"/>
        </w:rPr>
        <w:t>ointments</w:t>
      </w:r>
      <w:r w:rsidRPr="00023D5B">
        <w:rPr>
          <w:rFonts w:eastAsia="Times New Roman" w:cs="Times New Roman"/>
          <w:color w:val="000000"/>
          <w:kern w:val="0"/>
          <w:sz w:val="22"/>
          <w:szCs w:val="22"/>
          <w14:ligatures w14:val="none"/>
        </w:rPr>
        <w:t xml:space="preserve"> or the grocery store or the bank</w:t>
      </w:r>
      <w:r w:rsidR="00DB6EC6" w:rsidRPr="00023D5B">
        <w:rPr>
          <w:rFonts w:eastAsia="Times New Roman" w:cs="Times New Roman"/>
          <w:color w:val="000000"/>
          <w:kern w:val="0"/>
          <w:sz w:val="22"/>
          <w:szCs w:val="22"/>
          <w14:ligatures w14:val="none"/>
        </w:rPr>
        <w:t>.</w:t>
      </w:r>
      <w:r w:rsidR="002B206F">
        <w:rPr>
          <w:rFonts w:eastAsia="Times New Roman" w:cs="Times New Roman"/>
          <w:color w:val="000000"/>
          <w:kern w:val="0"/>
          <w:sz w:val="22"/>
          <w:szCs w:val="22"/>
          <w14:ligatures w14:val="none"/>
        </w:rPr>
        <w:t xml:space="preserve"> – </w:t>
      </w:r>
      <w:r w:rsidR="002B206F" w:rsidRPr="002B206F">
        <w:rPr>
          <w:rFonts w:eastAsia="Times New Roman" w:cs="Times New Roman"/>
          <w:b/>
          <w:bCs/>
          <w:color w:val="000000"/>
          <w:kern w:val="0"/>
          <w:sz w:val="22"/>
          <w:szCs w:val="22"/>
          <w14:ligatures w14:val="none"/>
        </w:rPr>
        <w:t>Stabilize</w:t>
      </w:r>
    </w:p>
    <w:p w14:paraId="4537BA44" w14:textId="77777777" w:rsidR="002B206F" w:rsidRPr="00023D5B" w:rsidRDefault="002B206F" w:rsidP="002B206F">
      <w:pPr>
        <w:spacing w:before="100" w:beforeAutospacing="1" w:after="100" w:afterAutospacing="1" w:line="360" w:lineRule="auto"/>
        <w:ind w:left="720"/>
        <w:contextualSpacing/>
        <w:rPr>
          <w:rFonts w:eastAsia="Times New Roman" w:cs="Times New Roman"/>
          <w:kern w:val="0"/>
          <w:sz w:val="22"/>
          <w:szCs w:val="22"/>
          <w14:ligatures w14:val="none"/>
        </w:rPr>
      </w:pPr>
    </w:p>
    <w:p w14:paraId="51379503" w14:textId="241AD1E9" w:rsidR="00327762" w:rsidRDefault="00085A4A" w:rsidP="007C179C">
      <w:pPr>
        <w:ind w:left="720"/>
        <w:rPr>
          <w:rFonts w:eastAsia="Times New Roman" w:cs="Times New Roman"/>
          <w:kern w:val="0"/>
          <w:sz w:val="22"/>
          <w:szCs w:val="22"/>
          <w14:ligatures w14:val="none"/>
        </w:rPr>
      </w:pPr>
      <w:r w:rsidRPr="00BA65BB">
        <w:rPr>
          <w:rFonts w:eastAsia="Times New Roman" w:cs="Times New Roman"/>
          <w:b/>
          <w:bCs/>
          <w:color w:val="000000"/>
          <w:kern w:val="0"/>
          <w:sz w:val="22"/>
          <w:szCs w:val="22"/>
          <w:u w:val="single"/>
          <w14:ligatures w14:val="none"/>
        </w:rPr>
        <w:t>Outcomes:</w:t>
      </w:r>
      <w:r w:rsidR="00401A59">
        <w:rPr>
          <w:rFonts w:eastAsia="Times New Roman" w:cs="Times New Roman"/>
          <w:b/>
          <w:bCs/>
          <w:color w:val="000000"/>
          <w:kern w:val="0"/>
          <w:sz w:val="22"/>
          <w:szCs w:val="22"/>
          <w:u w:val="single"/>
          <w14:ligatures w14:val="none"/>
        </w:rPr>
        <w:t xml:space="preserve"> </w:t>
      </w:r>
      <w:r w:rsidR="00401A59" w:rsidRPr="007C179C">
        <w:rPr>
          <w:rFonts w:eastAsia="Times New Roman" w:cs="Times New Roman"/>
          <w:b/>
          <w:bCs/>
          <w:kern w:val="0"/>
          <w:sz w:val="22"/>
          <w:szCs w:val="22"/>
          <w14:ligatures w14:val="none"/>
        </w:rPr>
        <w:t>Improved Healthcare Access:</w:t>
      </w:r>
      <w:r w:rsidR="00401A59" w:rsidRPr="007C179C">
        <w:rPr>
          <w:rFonts w:eastAsia="Times New Roman" w:cs="Times New Roman"/>
          <w:kern w:val="0"/>
          <w:sz w:val="22"/>
          <w:szCs w:val="22"/>
          <w14:ligatures w14:val="none"/>
        </w:rPr>
        <w:t xml:space="preserve"> Individuals made it to doctor’s appointments, treatments, and pharmacies, leading to better health outcomes and fewer medical emergencies. </w:t>
      </w:r>
      <w:r w:rsidR="00401A59" w:rsidRPr="00401A59">
        <w:rPr>
          <w:rFonts w:eastAsia="Times New Roman" w:cs="Times New Roman"/>
          <w:b/>
          <w:bCs/>
          <w:kern w:val="0"/>
          <w:sz w:val="22"/>
          <w:szCs w:val="22"/>
          <w14:ligatures w14:val="none"/>
        </w:rPr>
        <w:t>Reduced Food Insecurity:</w:t>
      </w:r>
      <w:r w:rsidR="00401A59" w:rsidRPr="00401A59">
        <w:rPr>
          <w:rFonts w:eastAsia="Times New Roman" w:cs="Times New Roman"/>
          <w:kern w:val="0"/>
          <w:sz w:val="22"/>
          <w:szCs w:val="22"/>
          <w14:ligatures w14:val="none"/>
        </w:rPr>
        <w:t xml:space="preserve"> Rides to grocery stores helped individuals purchase fresh, healthy food, decreasing reliance on emergency food assistance. </w:t>
      </w:r>
      <w:r w:rsidR="00401A59" w:rsidRPr="00401A59">
        <w:rPr>
          <w:rFonts w:eastAsia="Times New Roman" w:cs="Times New Roman"/>
          <w:b/>
          <w:bCs/>
          <w:kern w:val="0"/>
          <w:sz w:val="22"/>
          <w:szCs w:val="22"/>
          <w14:ligatures w14:val="none"/>
        </w:rPr>
        <w:t>Financial Stability:</w:t>
      </w:r>
      <w:r w:rsidR="00401A59" w:rsidRPr="00401A59">
        <w:rPr>
          <w:rFonts w:eastAsia="Times New Roman" w:cs="Times New Roman"/>
          <w:kern w:val="0"/>
          <w:sz w:val="22"/>
          <w:szCs w:val="22"/>
          <w14:ligatures w14:val="none"/>
        </w:rPr>
        <w:t xml:space="preserve"> Access to banks and financial services allowed individuals to pay bills, cash checks, and manage their finances effectively. </w:t>
      </w:r>
      <w:r w:rsidR="00401A59" w:rsidRPr="00023D5B">
        <w:rPr>
          <w:rFonts w:eastAsia="Times New Roman" w:cs="Times New Roman"/>
          <w:b/>
          <w:bCs/>
          <w:kern w:val="0"/>
          <w:sz w:val="22"/>
          <w:szCs w:val="22"/>
          <w14:ligatures w14:val="none"/>
        </w:rPr>
        <w:t>Increased Independence &amp; Dignity:</w:t>
      </w:r>
      <w:r w:rsidR="00401A59" w:rsidRPr="00401A59">
        <w:rPr>
          <w:rFonts w:eastAsia="Times New Roman" w:cs="Times New Roman"/>
          <w:kern w:val="0"/>
          <w:sz w:val="22"/>
          <w:szCs w:val="22"/>
          <w14:ligatures w14:val="none"/>
        </w:rPr>
        <w:t xml:space="preserve"> Reliable transportation allows individuals to stay engaged in their communities without relying on family or friends. </w:t>
      </w:r>
      <w:r w:rsidR="00401A59" w:rsidRPr="007C179C">
        <w:rPr>
          <w:rFonts w:eastAsia="Times New Roman" w:cs="Times New Roman"/>
          <w:b/>
          <w:bCs/>
          <w:kern w:val="0"/>
          <w:sz w:val="22"/>
          <w:szCs w:val="22"/>
          <w14:ligatures w14:val="none"/>
        </w:rPr>
        <w:t>Support for Seniors &amp; Disabled Individuals:</w:t>
      </w:r>
      <w:r w:rsidR="00401A59" w:rsidRPr="007C179C">
        <w:rPr>
          <w:rFonts w:eastAsia="Times New Roman" w:cs="Times New Roman"/>
          <w:kern w:val="0"/>
          <w:sz w:val="22"/>
          <w:szCs w:val="22"/>
          <w14:ligatures w14:val="none"/>
        </w:rPr>
        <w:t xml:space="preserve"> Many riders are elderly or have mobility challenges, making safe, accessible transportation a key factor in maintaining their independence.</w:t>
      </w:r>
    </w:p>
    <w:p w14:paraId="42CEBF55" w14:textId="60BC40C6" w:rsidR="00B45609" w:rsidRDefault="00B45609" w:rsidP="009D416D">
      <w:pPr>
        <w:ind w:left="720"/>
        <w:rPr>
          <w:rStyle w:val="Strong"/>
          <w:b w:val="0"/>
          <w:bCs w:val="0"/>
          <w:sz w:val="22"/>
          <w:szCs w:val="22"/>
        </w:rPr>
      </w:pPr>
      <w:r>
        <w:rPr>
          <w:rFonts w:eastAsia="Times New Roman" w:cs="Times New Roman"/>
          <w:b/>
          <w:bCs/>
          <w:color w:val="000000"/>
          <w:kern w:val="0"/>
          <w:sz w:val="22"/>
          <w:szCs w:val="22"/>
          <w:u w:val="single"/>
          <w14:ligatures w14:val="none"/>
        </w:rPr>
        <w:t>Why is this Important?</w:t>
      </w:r>
      <w:r w:rsidR="003D7593">
        <w:rPr>
          <w:rFonts w:eastAsia="Times New Roman" w:cs="Times New Roman"/>
          <w:kern w:val="0"/>
          <w:sz w:val="22"/>
          <w:szCs w:val="22"/>
          <w14:ligatures w14:val="none"/>
        </w:rPr>
        <w:t xml:space="preserve"> </w:t>
      </w:r>
      <w:r w:rsidR="003D7593" w:rsidRPr="003D7593">
        <w:rPr>
          <w:sz w:val="22"/>
          <w:szCs w:val="22"/>
        </w:rPr>
        <w:t xml:space="preserve">Reliable transportation is a </w:t>
      </w:r>
      <w:r w:rsidR="003D7593" w:rsidRPr="003D7593">
        <w:rPr>
          <w:rStyle w:val="Strong"/>
          <w:b w:val="0"/>
          <w:bCs w:val="0"/>
          <w:sz w:val="22"/>
          <w:szCs w:val="22"/>
        </w:rPr>
        <w:t>critical but often overlooked necessity</w:t>
      </w:r>
      <w:r w:rsidR="003D7593" w:rsidRPr="003D7593">
        <w:rPr>
          <w:sz w:val="22"/>
          <w:szCs w:val="22"/>
        </w:rPr>
        <w:t xml:space="preserve"> for individuals facing poverty, disabilities, or aging-related challenges. Without access to a vehicle or public transit, everyday tasks like </w:t>
      </w:r>
      <w:r w:rsidR="003D7593" w:rsidRPr="003D7593">
        <w:rPr>
          <w:rStyle w:val="Strong"/>
          <w:b w:val="0"/>
          <w:bCs w:val="0"/>
          <w:sz w:val="22"/>
          <w:szCs w:val="22"/>
        </w:rPr>
        <w:t>going to the doctor, buying groceries, or handling banking needs</w:t>
      </w:r>
      <w:r w:rsidR="003D7593" w:rsidRPr="003D7593">
        <w:rPr>
          <w:sz w:val="22"/>
          <w:szCs w:val="22"/>
        </w:rPr>
        <w:t xml:space="preserve"> become major obstacles. By providing </w:t>
      </w:r>
      <w:r w:rsidR="003D7593" w:rsidRPr="003D7593">
        <w:rPr>
          <w:rStyle w:val="Strong"/>
          <w:b w:val="0"/>
          <w:bCs w:val="0"/>
          <w:sz w:val="22"/>
          <w:szCs w:val="22"/>
        </w:rPr>
        <w:t>2,810 rides</w:t>
      </w:r>
      <w:r w:rsidR="003D7593" w:rsidRPr="003D7593">
        <w:rPr>
          <w:sz w:val="22"/>
          <w:szCs w:val="22"/>
        </w:rPr>
        <w:t xml:space="preserve">, </w:t>
      </w:r>
      <w:r w:rsidR="003D7593">
        <w:rPr>
          <w:sz w:val="22"/>
          <w:szCs w:val="22"/>
        </w:rPr>
        <w:t>our</w:t>
      </w:r>
      <w:r w:rsidR="003D7593" w:rsidRPr="003D7593">
        <w:rPr>
          <w:sz w:val="22"/>
          <w:szCs w:val="22"/>
        </w:rPr>
        <w:t xml:space="preserve"> organization ensured that individuals could </w:t>
      </w:r>
      <w:r w:rsidR="003D7593" w:rsidRPr="003D7593">
        <w:rPr>
          <w:rStyle w:val="Strong"/>
          <w:b w:val="0"/>
          <w:bCs w:val="0"/>
          <w:sz w:val="22"/>
          <w:szCs w:val="22"/>
        </w:rPr>
        <w:t>access essential services, maintain their health, and stay financially secure.</w:t>
      </w:r>
    </w:p>
    <w:p w14:paraId="5FDA0293" w14:textId="397ACD6F" w:rsidR="009A10BF" w:rsidRDefault="009A10BF" w:rsidP="009D416D">
      <w:pPr>
        <w:ind w:left="720"/>
        <w:rPr>
          <w:rFonts w:eastAsia="Times New Roman" w:cs="Times New Roman"/>
          <w:color w:val="000000"/>
          <w:kern w:val="0"/>
          <w:sz w:val="22"/>
          <w:szCs w:val="22"/>
          <w14:ligatures w14:val="none"/>
        </w:rPr>
      </w:pPr>
      <w:r w:rsidRPr="00023D5B">
        <w:rPr>
          <w:rFonts w:eastAsia="Times New Roman" w:cs="Times New Roman"/>
          <w:color w:val="000000"/>
          <w:kern w:val="0"/>
          <w:sz w:val="22"/>
          <w:szCs w:val="22"/>
          <w14:ligatures w14:val="none"/>
        </w:rPr>
        <w:t>(I added space here to match the others)</w:t>
      </w:r>
    </w:p>
    <w:p w14:paraId="3B2DC446" w14:textId="77777777" w:rsidR="002B206F" w:rsidRPr="009A10BF" w:rsidRDefault="002B206F" w:rsidP="009D416D">
      <w:pPr>
        <w:ind w:left="720"/>
        <w:rPr>
          <w:rFonts w:eastAsia="Times New Roman" w:cs="Times New Roman"/>
          <w:kern w:val="0"/>
          <w:sz w:val="22"/>
          <w:szCs w:val="22"/>
          <w14:ligatures w14:val="none"/>
        </w:rPr>
      </w:pPr>
    </w:p>
    <w:p w14:paraId="3AECA73B" w14:textId="7F614186" w:rsidR="00DC39D6" w:rsidRPr="002B206F" w:rsidRDefault="00DC39D6" w:rsidP="00D57599">
      <w:pPr>
        <w:numPr>
          <w:ilvl w:val="0"/>
          <w:numId w:val="3"/>
        </w:numPr>
        <w:spacing w:before="100" w:beforeAutospacing="1" w:after="100" w:afterAutospacing="1" w:line="360" w:lineRule="auto"/>
        <w:contextualSpacing/>
        <w:rPr>
          <w:rFonts w:eastAsia="Times New Roman" w:cs="Times New Roman"/>
          <w:b/>
          <w:bCs/>
          <w:kern w:val="0"/>
          <w:sz w:val="22"/>
          <w:szCs w:val="22"/>
          <w14:ligatures w14:val="none"/>
        </w:rPr>
      </w:pPr>
      <w:r w:rsidRPr="00DC39D6">
        <w:rPr>
          <w:rFonts w:eastAsia="Times New Roman" w:cs="Times New Roman"/>
          <w:color w:val="000000"/>
          <w:kern w:val="0"/>
          <w:sz w:val="22"/>
          <w:szCs w:val="22"/>
          <w14:ligatures w14:val="none"/>
        </w:rPr>
        <w:t>We helped our clients obtain 39 Identification documents such as birth certificates, social security cards and driver</w:t>
      </w:r>
      <w:r w:rsidR="00DB6EC6">
        <w:rPr>
          <w:rFonts w:eastAsia="Times New Roman" w:cs="Times New Roman"/>
          <w:color w:val="000000"/>
          <w:kern w:val="0"/>
          <w:sz w:val="22"/>
          <w:szCs w:val="22"/>
          <w14:ligatures w14:val="none"/>
        </w:rPr>
        <w:t>’</w:t>
      </w:r>
      <w:r w:rsidRPr="00DC39D6">
        <w:rPr>
          <w:rFonts w:eastAsia="Times New Roman" w:cs="Times New Roman"/>
          <w:color w:val="000000"/>
          <w:kern w:val="0"/>
          <w:sz w:val="22"/>
          <w:szCs w:val="22"/>
          <w14:ligatures w14:val="none"/>
        </w:rPr>
        <w:t>s licenses</w:t>
      </w:r>
      <w:r w:rsidR="00DB6EC6">
        <w:rPr>
          <w:rFonts w:eastAsia="Times New Roman" w:cs="Times New Roman"/>
          <w:color w:val="000000"/>
          <w:kern w:val="0"/>
          <w:sz w:val="22"/>
          <w:szCs w:val="22"/>
          <w14:ligatures w14:val="none"/>
        </w:rPr>
        <w:t>.</w:t>
      </w:r>
      <w:r w:rsidR="002B206F">
        <w:rPr>
          <w:rFonts w:eastAsia="Times New Roman" w:cs="Times New Roman"/>
          <w:color w:val="000000"/>
          <w:kern w:val="0"/>
          <w:sz w:val="22"/>
          <w:szCs w:val="22"/>
          <w14:ligatures w14:val="none"/>
        </w:rPr>
        <w:t xml:space="preserve"> – </w:t>
      </w:r>
      <w:r w:rsidR="002B206F" w:rsidRPr="002B206F">
        <w:rPr>
          <w:rFonts w:eastAsia="Times New Roman" w:cs="Times New Roman"/>
          <w:b/>
          <w:bCs/>
          <w:color w:val="000000"/>
          <w:kern w:val="0"/>
          <w:sz w:val="22"/>
          <w:szCs w:val="22"/>
          <w14:ligatures w14:val="none"/>
        </w:rPr>
        <w:t>Stabilize</w:t>
      </w:r>
    </w:p>
    <w:p w14:paraId="04812709" w14:textId="77777777" w:rsidR="002B206F" w:rsidRPr="002B206F" w:rsidRDefault="002B206F" w:rsidP="002B206F">
      <w:pPr>
        <w:spacing w:before="100" w:beforeAutospacing="1" w:after="100" w:afterAutospacing="1" w:line="360" w:lineRule="auto"/>
        <w:ind w:left="720"/>
        <w:contextualSpacing/>
        <w:rPr>
          <w:rFonts w:eastAsia="Times New Roman" w:cs="Times New Roman"/>
          <w:b/>
          <w:bCs/>
          <w:kern w:val="0"/>
          <w:sz w:val="22"/>
          <w:szCs w:val="22"/>
          <w14:ligatures w14:val="none"/>
        </w:rPr>
      </w:pPr>
    </w:p>
    <w:p w14:paraId="592C50D5" w14:textId="214C893E" w:rsidR="00093DB7" w:rsidRPr="009D416D" w:rsidRDefault="00093DB7" w:rsidP="008C3E78">
      <w:pPr>
        <w:ind w:left="720"/>
        <w:rPr>
          <w:rFonts w:eastAsia="Times New Roman" w:cs="Times New Roman"/>
          <w:kern w:val="0"/>
          <w:sz w:val="22"/>
          <w:szCs w:val="22"/>
          <w14:ligatures w14:val="none"/>
        </w:rPr>
      </w:pPr>
      <w:r w:rsidRPr="00DB257B">
        <w:rPr>
          <w:rFonts w:eastAsia="Times New Roman" w:cs="Times New Roman"/>
          <w:b/>
          <w:bCs/>
          <w:color w:val="000000"/>
          <w:kern w:val="0"/>
          <w:sz w:val="22"/>
          <w:szCs w:val="22"/>
          <w:u w:val="single"/>
          <w14:ligatures w14:val="none"/>
        </w:rPr>
        <w:t>Outcomes</w:t>
      </w:r>
      <w:r w:rsidR="00624C4B" w:rsidRPr="00DB257B">
        <w:rPr>
          <w:rFonts w:eastAsia="Times New Roman" w:cs="Times New Roman"/>
          <w:b/>
          <w:bCs/>
          <w:color w:val="000000"/>
          <w:kern w:val="0"/>
          <w:sz w:val="22"/>
          <w:szCs w:val="22"/>
          <w:u w:val="single"/>
          <w14:ligatures w14:val="none"/>
        </w:rPr>
        <w:t>:</w:t>
      </w:r>
      <w:r w:rsidR="00624C4B" w:rsidRPr="005F6550">
        <w:rPr>
          <w:rFonts w:eastAsia="Times New Roman" w:cs="Times New Roman"/>
          <w:b/>
          <w:bCs/>
          <w:color w:val="000000"/>
          <w:kern w:val="0"/>
          <w:sz w:val="22"/>
          <w:szCs w:val="22"/>
          <w14:ligatures w14:val="none"/>
        </w:rPr>
        <w:t xml:space="preserve"> </w:t>
      </w:r>
      <w:r w:rsidR="00624C4B" w:rsidRPr="009D416D">
        <w:rPr>
          <w:rFonts w:eastAsia="Times New Roman" w:cs="Times New Roman"/>
          <w:b/>
          <w:bCs/>
          <w:kern w:val="0"/>
          <w:sz w:val="22"/>
          <w:szCs w:val="22"/>
          <w14:ligatures w14:val="none"/>
        </w:rPr>
        <w:t>Increased</w:t>
      </w:r>
      <w:r w:rsidR="00DB257B" w:rsidRPr="009D416D">
        <w:rPr>
          <w:rFonts w:eastAsia="Times New Roman" w:cs="Times New Roman"/>
          <w:b/>
          <w:bCs/>
          <w:kern w:val="0"/>
          <w:sz w:val="22"/>
          <w:szCs w:val="22"/>
          <w14:ligatures w14:val="none"/>
        </w:rPr>
        <w:t xml:space="preserve"> Employment Opportunities:</w:t>
      </w:r>
      <w:r w:rsidR="00DB257B" w:rsidRPr="009D416D">
        <w:rPr>
          <w:rFonts w:eastAsia="Times New Roman" w:cs="Times New Roman"/>
          <w:kern w:val="0"/>
          <w:sz w:val="22"/>
          <w:szCs w:val="22"/>
          <w14:ligatures w14:val="none"/>
        </w:rPr>
        <w:t xml:space="preserve"> With a valid ID, individuals can apply for jobs, complete background checks, and receive paychecks. </w:t>
      </w:r>
      <w:r w:rsidR="00DB257B" w:rsidRPr="00DB257B">
        <w:rPr>
          <w:rFonts w:eastAsia="Times New Roman" w:cs="Times New Roman"/>
          <w:b/>
          <w:bCs/>
          <w:kern w:val="0"/>
          <w:sz w:val="22"/>
          <w:szCs w:val="22"/>
          <w14:ligatures w14:val="none"/>
        </w:rPr>
        <w:t>Access to Housing &amp; Stability:</w:t>
      </w:r>
      <w:r w:rsidR="00DB257B" w:rsidRPr="00DB257B">
        <w:rPr>
          <w:rFonts w:eastAsia="Times New Roman" w:cs="Times New Roman"/>
          <w:kern w:val="0"/>
          <w:sz w:val="22"/>
          <w:szCs w:val="22"/>
          <w14:ligatures w14:val="none"/>
        </w:rPr>
        <w:t xml:space="preserve"> Many housing programs require proper identification for rental applications and housing assistance programs. </w:t>
      </w:r>
      <w:r w:rsidR="00DB257B" w:rsidRPr="00DB257B">
        <w:rPr>
          <w:rFonts w:eastAsia="Times New Roman" w:cs="Times New Roman"/>
          <w:b/>
          <w:bCs/>
          <w:kern w:val="0"/>
          <w:sz w:val="22"/>
          <w:szCs w:val="22"/>
          <w14:ligatures w14:val="none"/>
        </w:rPr>
        <w:t>Enrollment in Benefits &amp; Services:</w:t>
      </w:r>
      <w:r w:rsidR="00DB257B" w:rsidRPr="00DB257B">
        <w:rPr>
          <w:rFonts w:eastAsia="Times New Roman" w:cs="Times New Roman"/>
          <w:kern w:val="0"/>
          <w:sz w:val="22"/>
          <w:szCs w:val="22"/>
          <w14:ligatures w14:val="none"/>
        </w:rPr>
        <w:t xml:space="preserve"> IDs are necessary to apply for food assistance (SNAP), Medicaid, disability benefits, and other essential aid. </w:t>
      </w:r>
      <w:r w:rsidR="00DB257B" w:rsidRPr="00DB257B">
        <w:rPr>
          <w:rFonts w:eastAsia="Times New Roman" w:cs="Times New Roman"/>
          <w:b/>
          <w:bCs/>
          <w:kern w:val="0"/>
          <w:sz w:val="22"/>
          <w:szCs w:val="22"/>
          <w14:ligatures w14:val="none"/>
        </w:rPr>
        <w:t>Medical &amp; Healthcare Access:</w:t>
      </w:r>
      <w:r w:rsidR="00DB257B" w:rsidRPr="00DB257B">
        <w:rPr>
          <w:rFonts w:eastAsia="Times New Roman" w:cs="Times New Roman"/>
          <w:kern w:val="0"/>
          <w:sz w:val="22"/>
          <w:szCs w:val="22"/>
          <w14:ligatures w14:val="none"/>
        </w:rPr>
        <w:t xml:space="preserve"> People can schedule doctor visits, pick up prescriptions, and receive emergency care without restrictions. </w:t>
      </w:r>
      <w:r w:rsidR="00DB257B" w:rsidRPr="009D416D">
        <w:rPr>
          <w:rFonts w:eastAsia="Times New Roman" w:cs="Times New Roman"/>
          <w:b/>
          <w:bCs/>
          <w:kern w:val="0"/>
          <w:sz w:val="22"/>
          <w:szCs w:val="22"/>
          <w14:ligatures w14:val="none"/>
        </w:rPr>
        <w:t>Restored Dignity &amp; Independence:</w:t>
      </w:r>
      <w:r w:rsidR="00DB257B" w:rsidRPr="009D416D">
        <w:rPr>
          <w:rFonts w:eastAsia="Times New Roman" w:cs="Times New Roman"/>
          <w:kern w:val="0"/>
          <w:sz w:val="22"/>
          <w:szCs w:val="22"/>
          <w14:ligatures w14:val="none"/>
        </w:rPr>
        <w:t xml:space="preserve"> </w:t>
      </w:r>
      <w:r w:rsidR="00DB257B" w:rsidRPr="009D416D">
        <w:rPr>
          <w:rFonts w:eastAsia="Times New Roman" w:cs="Times New Roman"/>
          <w:kern w:val="0"/>
          <w:sz w:val="22"/>
          <w:szCs w:val="22"/>
          <w14:ligatures w14:val="none"/>
        </w:rPr>
        <w:lastRenderedPageBreak/>
        <w:t>Having an ID empowers individuals to participate fully in society, restoring their sense of identity and self-worth.</w:t>
      </w:r>
    </w:p>
    <w:p w14:paraId="0E135131" w14:textId="3727EC66" w:rsidR="005F6550" w:rsidRDefault="005F6550" w:rsidP="008C3E78">
      <w:pPr>
        <w:spacing w:before="100" w:beforeAutospacing="1" w:after="100" w:afterAutospacing="1" w:line="360" w:lineRule="auto"/>
        <w:ind w:left="720"/>
        <w:contextualSpacing/>
        <w:rPr>
          <w:sz w:val="22"/>
          <w:szCs w:val="22"/>
        </w:rPr>
      </w:pPr>
      <w:r w:rsidRPr="00DB257B">
        <w:rPr>
          <w:rFonts w:eastAsia="Times New Roman" w:cs="Times New Roman"/>
          <w:b/>
          <w:bCs/>
          <w:color w:val="000000"/>
          <w:kern w:val="0"/>
          <w:sz w:val="22"/>
          <w:szCs w:val="22"/>
          <w:u w:val="single"/>
          <w14:ligatures w14:val="none"/>
        </w:rPr>
        <w:t>Why is This so Important?</w:t>
      </w:r>
      <w:r w:rsidR="00DB257B" w:rsidRPr="00DB257B">
        <w:rPr>
          <w:rFonts w:eastAsia="Times New Roman" w:cs="Times New Roman"/>
          <w:b/>
          <w:bCs/>
          <w:color w:val="000000"/>
          <w:kern w:val="0"/>
          <w:sz w:val="22"/>
          <w:szCs w:val="22"/>
          <w:u w:val="single"/>
          <w14:ligatures w14:val="none"/>
        </w:rPr>
        <w:t xml:space="preserve"> </w:t>
      </w:r>
      <w:r w:rsidR="0074316C" w:rsidRPr="0074316C">
        <w:rPr>
          <w:sz w:val="22"/>
          <w:szCs w:val="22"/>
        </w:rPr>
        <w:t xml:space="preserve">Identification documents are </w:t>
      </w:r>
      <w:r w:rsidR="0074316C" w:rsidRPr="009D416D">
        <w:rPr>
          <w:rStyle w:val="Strong"/>
          <w:b w:val="0"/>
          <w:bCs w:val="0"/>
          <w:sz w:val="22"/>
          <w:szCs w:val="22"/>
        </w:rPr>
        <w:t>essential for accessing basic needs and opportunities</w:t>
      </w:r>
      <w:r w:rsidR="0074316C" w:rsidRPr="0074316C">
        <w:rPr>
          <w:sz w:val="22"/>
          <w:szCs w:val="22"/>
        </w:rPr>
        <w:t xml:space="preserve">, yet many people facing poverty, homelessness, or crisis situations lack them due to </w:t>
      </w:r>
      <w:r w:rsidR="0074316C" w:rsidRPr="009D416D">
        <w:rPr>
          <w:rStyle w:val="Strong"/>
          <w:b w:val="0"/>
          <w:bCs w:val="0"/>
          <w:sz w:val="22"/>
          <w:szCs w:val="22"/>
        </w:rPr>
        <w:t>loss, theft, or financial barriers</w:t>
      </w:r>
      <w:r w:rsidR="0074316C" w:rsidRPr="009D416D">
        <w:rPr>
          <w:b/>
          <w:bCs/>
          <w:sz w:val="22"/>
          <w:szCs w:val="22"/>
        </w:rPr>
        <w:t>.</w:t>
      </w:r>
      <w:r w:rsidR="0074316C" w:rsidRPr="0074316C">
        <w:rPr>
          <w:sz w:val="22"/>
          <w:szCs w:val="22"/>
        </w:rPr>
        <w:t xml:space="preserve"> Without an ID, individuals </w:t>
      </w:r>
      <w:r w:rsidR="0074316C" w:rsidRPr="009D416D">
        <w:rPr>
          <w:rStyle w:val="Strong"/>
          <w:b w:val="0"/>
          <w:bCs w:val="0"/>
          <w:sz w:val="22"/>
          <w:szCs w:val="22"/>
        </w:rPr>
        <w:t>cannot secure housing, employment, healthcare, or government assistance</w:t>
      </w:r>
      <w:r w:rsidR="0074316C" w:rsidRPr="0074316C">
        <w:rPr>
          <w:sz w:val="22"/>
          <w:szCs w:val="22"/>
        </w:rPr>
        <w:t xml:space="preserve">, keeping them trapped in a cycle of instability. By helping clients obtain </w:t>
      </w:r>
      <w:r w:rsidR="0074316C" w:rsidRPr="009D416D">
        <w:rPr>
          <w:rStyle w:val="Strong"/>
          <w:b w:val="0"/>
          <w:bCs w:val="0"/>
          <w:sz w:val="22"/>
          <w:szCs w:val="22"/>
        </w:rPr>
        <w:t>39 identification documents</w:t>
      </w:r>
      <w:r w:rsidR="0074316C" w:rsidRPr="0074316C">
        <w:rPr>
          <w:sz w:val="22"/>
          <w:szCs w:val="22"/>
        </w:rPr>
        <w:t xml:space="preserve">, </w:t>
      </w:r>
      <w:r w:rsidR="0074316C" w:rsidRPr="00023D5B">
        <w:rPr>
          <w:sz w:val="22"/>
          <w:szCs w:val="22"/>
        </w:rPr>
        <w:t xml:space="preserve">our organization removed a </w:t>
      </w:r>
      <w:r w:rsidR="0074316C" w:rsidRPr="00023D5B">
        <w:rPr>
          <w:rStyle w:val="Strong"/>
          <w:b w:val="0"/>
          <w:bCs w:val="0"/>
          <w:sz w:val="22"/>
          <w:szCs w:val="22"/>
        </w:rPr>
        <w:t>critical barrier to self-sufficiency</w:t>
      </w:r>
      <w:r w:rsidR="0074316C" w:rsidRPr="00023D5B">
        <w:rPr>
          <w:sz w:val="22"/>
          <w:szCs w:val="22"/>
        </w:rPr>
        <w:t xml:space="preserve"> and restored access to vital services.</w:t>
      </w:r>
    </w:p>
    <w:p w14:paraId="0121A044" w14:textId="77777777" w:rsidR="00435FDA" w:rsidRPr="00DC39D6" w:rsidRDefault="00435FDA" w:rsidP="00624C4B">
      <w:pPr>
        <w:spacing w:before="100" w:beforeAutospacing="1" w:after="100" w:afterAutospacing="1" w:line="360" w:lineRule="auto"/>
        <w:ind w:left="720"/>
        <w:contextualSpacing/>
        <w:rPr>
          <w:rFonts w:eastAsia="Times New Roman" w:cs="Times New Roman"/>
          <w:b/>
          <w:bCs/>
          <w:kern w:val="0"/>
          <w:sz w:val="22"/>
          <w:szCs w:val="22"/>
          <w:u w:val="single"/>
          <w14:ligatures w14:val="none"/>
        </w:rPr>
      </w:pPr>
    </w:p>
    <w:p w14:paraId="69E7F435" w14:textId="4123A8C6" w:rsidR="00DC39D6" w:rsidRPr="002B206F" w:rsidRDefault="00DC39D6" w:rsidP="00D57599">
      <w:pPr>
        <w:numPr>
          <w:ilvl w:val="0"/>
          <w:numId w:val="3"/>
        </w:numPr>
        <w:spacing w:before="100" w:beforeAutospacing="1" w:after="100" w:afterAutospacing="1" w:line="360" w:lineRule="auto"/>
        <w:contextualSpacing/>
        <w:rPr>
          <w:rFonts w:eastAsia="Times New Roman" w:cs="Times New Roman"/>
          <w:b/>
          <w:bCs/>
          <w:kern w:val="0"/>
          <w:sz w:val="22"/>
          <w:szCs w:val="22"/>
          <w14:ligatures w14:val="none"/>
        </w:rPr>
      </w:pPr>
      <w:r w:rsidRPr="00DC39D6">
        <w:rPr>
          <w:rFonts w:eastAsia="Times New Roman" w:cs="Times New Roman"/>
          <w:color w:val="000000"/>
          <w:kern w:val="0"/>
          <w:sz w:val="22"/>
          <w:szCs w:val="22"/>
          <w14:ligatures w14:val="none"/>
        </w:rPr>
        <w:t>80 hours of legal assistance was provided to seniors</w:t>
      </w:r>
      <w:r w:rsidR="00DB6EC6">
        <w:rPr>
          <w:rFonts w:eastAsia="Times New Roman" w:cs="Times New Roman"/>
          <w:color w:val="000000"/>
          <w:kern w:val="0"/>
          <w:sz w:val="22"/>
          <w:szCs w:val="22"/>
          <w14:ligatures w14:val="none"/>
        </w:rPr>
        <w:t>.</w:t>
      </w:r>
      <w:r w:rsidRPr="00DC39D6">
        <w:rPr>
          <w:rFonts w:eastAsia="Times New Roman" w:cs="Times New Roman"/>
          <w:color w:val="000000"/>
          <w:kern w:val="0"/>
          <w:sz w:val="22"/>
          <w:szCs w:val="22"/>
          <w14:ligatures w14:val="none"/>
        </w:rPr>
        <w:t xml:space="preserve"> </w:t>
      </w:r>
      <w:r w:rsidR="002B206F">
        <w:rPr>
          <w:rFonts w:eastAsia="Times New Roman" w:cs="Times New Roman"/>
          <w:color w:val="000000"/>
          <w:kern w:val="0"/>
          <w:sz w:val="22"/>
          <w:szCs w:val="22"/>
          <w14:ligatures w14:val="none"/>
        </w:rPr>
        <w:t xml:space="preserve">- </w:t>
      </w:r>
      <w:r w:rsidR="002B206F" w:rsidRPr="002B206F">
        <w:rPr>
          <w:rFonts w:eastAsia="Times New Roman" w:cs="Times New Roman"/>
          <w:b/>
          <w:bCs/>
          <w:color w:val="000000"/>
          <w:kern w:val="0"/>
          <w:sz w:val="22"/>
          <w:szCs w:val="22"/>
          <w14:ligatures w14:val="none"/>
        </w:rPr>
        <w:t>Equip</w:t>
      </w:r>
    </w:p>
    <w:p w14:paraId="36B1F229" w14:textId="05CD4124" w:rsidR="007B392C" w:rsidRPr="009A10BF" w:rsidRDefault="007B392C" w:rsidP="00833F8D">
      <w:pPr>
        <w:ind w:left="720"/>
        <w:rPr>
          <w:rFonts w:eastAsia="Times New Roman" w:cs="Times New Roman"/>
          <w:kern w:val="0"/>
          <w:sz w:val="22"/>
          <w:szCs w:val="22"/>
          <w14:ligatures w14:val="none"/>
        </w:rPr>
      </w:pPr>
      <w:r w:rsidRPr="008C3E78">
        <w:rPr>
          <w:rFonts w:eastAsia="Times New Roman" w:cs="Times New Roman"/>
          <w:b/>
          <w:bCs/>
          <w:color w:val="000000"/>
          <w:kern w:val="0"/>
          <w:sz w:val="22"/>
          <w:szCs w:val="22"/>
          <w:u w:val="single"/>
          <w14:ligatures w14:val="none"/>
        </w:rPr>
        <w:t>Outcomes:</w:t>
      </w:r>
      <w:r>
        <w:rPr>
          <w:rFonts w:eastAsia="Times New Roman" w:cs="Times New Roman"/>
          <w:color w:val="000000"/>
          <w:kern w:val="0"/>
          <w:sz w:val="22"/>
          <w:szCs w:val="22"/>
          <w14:ligatures w14:val="none"/>
        </w:rPr>
        <w:t xml:space="preserve">  </w:t>
      </w:r>
      <w:r w:rsidRPr="00C17B97">
        <w:rPr>
          <w:rFonts w:eastAsia="Times New Roman" w:cs="Times New Roman"/>
          <w:b/>
          <w:bCs/>
          <w:kern w:val="0"/>
          <w:sz w:val="22"/>
          <w:szCs w:val="22"/>
          <w14:ligatures w14:val="none"/>
        </w:rPr>
        <w:t>Prevented Evictions &amp; Housing Loss:</w:t>
      </w:r>
      <w:r w:rsidRPr="00C17B97">
        <w:rPr>
          <w:rFonts w:eastAsia="Times New Roman" w:cs="Times New Roman"/>
          <w:kern w:val="0"/>
          <w:sz w:val="22"/>
          <w:szCs w:val="22"/>
          <w14:ligatures w14:val="none"/>
        </w:rPr>
        <w:t xml:space="preserve"> Legal aid helped seniors resolve landlord disputes, secure housing assistance, and prevent homelessness. </w:t>
      </w:r>
      <w:r w:rsidRPr="007B392C">
        <w:rPr>
          <w:rFonts w:eastAsia="Times New Roman" w:cs="Times New Roman"/>
          <w:b/>
          <w:bCs/>
          <w:kern w:val="0"/>
          <w:sz w:val="22"/>
          <w:szCs w:val="22"/>
          <w14:ligatures w14:val="none"/>
        </w:rPr>
        <w:t>Protected Financial Security:</w:t>
      </w:r>
      <w:r w:rsidRPr="007B392C">
        <w:rPr>
          <w:rFonts w:eastAsia="Times New Roman" w:cs="Times New Roman"/>
          <w:kern w:val="0"/>
          <w:sz w:val="22"/>
          <w:szCs w:val="22"/>
          <w14:ligatures w14:val="none"/>
        </w:rPr>
        <w:t xml:space="preserve"> Assistance with wills, power of attorney, and Social Security benefits ensured financial stability and peace of mind. </w:t>
      </w:r>
      <w:r w:rsidRPr="007B392C">
        <w:rPr>
          <w:rFonts w:eastAsia="Times New Roman" w:cs="Times New Roman"/>
          <w:b/>
          <w:bCs/>
          <w:kern w:val="0"/>
          <w:sz w:val="22"/>
          <w:szCs w:val="22"/>
          <w14:ligatures w14:val="none"/>
        </w:rPr>
        <w:t>Access to Healthcare &amp; Benefits:</w:t>
      </w:r>
      <w:r w:rsidRPr="007B392C">
        <w:rPr>
          <w:rFonts w:eastAsia="Times New Roman" w:cs="Times New Roman"/>
          <w:kern w:val="0"/>
          <w:sz w:val="22"/>
          <w:szCs w:val="22"/>
          <w14:ligatures w14:val="none"/>
        </w:rPr>
        <w:t xml:space="preserve"> Seniors received help navigating Medicaid, Medicare, and disability benefits, ensuring they could afford medical care. </w:t>
      </w:r>
      <w:r w:rsidRPr="007B392C">
        <w:rPr>
          <w:rFonts w:eastAsia="Times New Roman" w:cs="Times New Roman"/>
          <w:b/>
          <w:bCs/>
          <w:kern w:val="0"/>
          <w:sz w:val="22"/>
          <w:szCs w:val="22"/>
          <w14:ligatures w14:val="none"/>
        </w:rPr>
        <w:t>Guarded Against Elder Abuse &amp; Fraud:</w:t>
      </w:r>
      <w:r w:rsidRPr="007B392C">
        <w:rPr>
          <w:rFonts w:eastAsia="Times New Roman" w:cs="Times New Roman"/>
          <w:kern w:val="0"/>
          <w:sz w:val="22"/>
          <w:szCs w:val="22"/>
          <w14:ligatures w14:val="none"/>
        </w:rPr>
        <w:t xml:space="preserve"> Legal support helped seniors fight against exploitation, scams, and financial</w:t>
      </w:r>
      <w:r w:rsidRPr="007B392C">
        <w:rPr>
          <w:rFonts w:eastAsia="Times New Roman" w:cs="Times New Roman"/>
          <w:b/>
          <w:bCs/>
          <w:kern w:val="0"/>
          <w:sz w:val="22"/>
          <w:szCs w:val="22"/>
          <w14:ligatures w14:val="none"/>
        </w:rPr>
        <w:t xml:space="preserve"> </w:t>
      </w:r>
      <w:r w:rsidRPr="007B392C">
        <w:rPr>
          <w:rFonts w:eastAsia="Times New Roman" w:cs="Times New Roman"/>
          <w:kern w:val="0"/>
          <w:sz w:val="22"/>
          <w:szCs w:val="22"/>
          <w14:ligatures w14:val="none"/>
        </w:rPr>
        <w:t xml:space="preserve">abuse, protecting their assets and well-being. </w:t>
      </w:r>
      <w:r w:rsidRPr="00C17B97">
        <w:rPr>
          <w:rFonts w:eastAsia="Times New Roman" w:cs="Times New Roman"/>
          <w:b/>
          <w:bCs/>
          <w:kern w:val="0"/>
          <w:sz w:val="22"/>
          <w:szCs w:val="22"/>
          <w14:ligatures w14:val="none"/>
        </w:rPr>
        <w:t>Empowered Seniors to Make Informed Decisions:</w:t>
      </w:r>
      <w:r w:rsidRPr="00C17B97">
        <w:rPr>
          <w:rFonts w:eastAsia="Times New Roman" w:cs="Times New Roman"/>
          <w:kern w:val="0"/>
          <w:sz w:val="22"/>
          <w:szCs w:val="22"/>
          <w14:ligatures w14:val="none"/>
        </w:rPr>
        <w:t xml:space="preserve"> With legal guidance, seniors were</w:t>
      </w:r>
      <w:r>
        <w:rPr>
          <w:rFonts w:ascii="Times New Roman" w:eastAsia="Times New Roman" w:hAnsi="Times New Roman" w:cs="Times New Roman"/>
          <w:kern w:val="0"/>
          <w14:ligatures w14:val="none"/>
        </w:rPr>
        <w:t xml:space="preserve"> </w:t>
      </w:r>
      <w:r w:rsidRPr="00023D5B">
        <w:rPr>
          <w:rFonts w:eastAsia="Times New Roman" w:cs="Times New Roman"/>
          <w:kern w:val="0"/>
          <w:sz w:val="22"/>
          <w:szCs w:val="22"/>
          <w14:ligatures w14:val="none"/>
        </w:rPr>
        <w:t>able to understand their rights and options, reducing stress and uncertainty.</w:t>
      </w:r>
      <w:r w:rsidR="009A10BF" w:rsidRPr="00023D5B">
        <w:rPr>
          <w:rFonts w:eastAsia="Times New Roman" w:cs="Times New Roman"/>
          <w:kern w:val="0"/>
          <w:sz w:val="22"/>
          <w:szCs w:val="22"/>
          <w14:ligatures w14:val="none"/>
        </w:rPr>
        <w:t xml:space="preserve"> </w:t>
      </w:r>
    </w:p>
    <w:p w14:paraId="7D94DC7E" w14:textId="4499D307" w:rsidR="00833F8D" w:rsidRDefault="00833F8D" w:rsidP="008C3E78">
      <w:pPr>
        <w:ind w:left="720"/>
        <w:rPr>
          <w:sz w:val="22"/>
          <w:szCs w:val="22"/>
        </w:rPr>
      </w:pPr>
      <w:r w:rsidRPr="00833F8D">
        <w:rPr>
          <w:rFonts w:eastAsia="Times New Roman" w:cs="Times New Roman"/>
          <w:b/>
          <w:bCs/>
          <w:color w:val="000000"/>
          <w:kern w:val="0"/>
          <w:sz w:val="22"/>
          <w:szCs w:val="22"/>
          <w:u w:val="single"/>
          <w14:ligatures w14:val="none"/>
        </w:rPr>
        <w:t>Why is This so Important?</w:t>
      </w:r>
      <w:r w:rsidR="008C3E78">
        <w:rPr>
          <w:rFonts w:eastAsia="Times New Roman" w:cs="Times New Roman"/>
          <w:b/>
          <w:bCs/>
          <w:color w:val="000000"/>
          <w:kern w:val="0"/>
          <w:sz w:val="22"/>
          <w:szCs w:val="22"/>
          <w:u w:val="single"/>
          <w14:ligatures w14:val="none"/>
        </w:rPr>
        <w:t xml:space="preserve"> </w:t>
      </w:r>
      <w:r w:rsidR="008C3E78">
        <w:rPr>
          <w:rFonts w:eastAsia="Times New Roman" w:cs="Times New Roman"/>
          <w:b/>
          <w:bCs/>
          <w:color w:val="000000"/>
          <w:kern w:val="0"/>
          <w:sz w:val="22"/>
          <w:szCs w:val="22"/>
          <w14:ligatures w14:val="none"/>
        </w:rPr>
        <w:t xml:space="preserve"> </w:t>
      </w:r>
      <w:r w:rsidR="008C3E78" w:rsidRPr="008C3E78">
        <w:rPr>
          <w:sz w:val="22"/>
          <w:szCs w:val="22"/>
        </w:rPr>
        <w:t xml:space="preserve">Seniors often face </w:t>
      </w:r>
      <w:r w:rsidR="008C3E78" w:rsidRPr="008C3E78">
        <w:rPr>
          <w:rStyle w:val="Strong"/>
          <w:b w:val="0"/>
          <w:bCs w:val="0"/>
          <w:sz w:val="22"/>
          <w:szCs w:val="22"/>
        </w:rPr>
        <w:t>complex legal challenges</w:t>
      </w:r>
      <w:r w:rsidR="008C3E78" w:rsidRPr="008C3E78">
        <w:rPr>
          <w:sz w:val="22"/>
          <w:szCs w:val="22"/>
        </w:rPr>
        <w:t xml:space="preserve"> related to </w:t>
      </w:r>
      <w:r w:rsidR="008C3E78" w:rsidRPr="008C3E78">
        <w:rPr>
          <w:rStyle w:val="Strong"/>
          <w:b w:val="0"/>
          <w:bCs w:val="0"/>
          <w:sz w:val="22"/>
          <w:szCs w:val="22"/>
        </w:rPr>
        <w:t>housing, healthcare, benefits, elder abuse, and estate planning</w:t>
      </w:r>
      <w:r w:rsidR="008C3E78" w:rsidRPr="008C3E78">
        <w:rPr>
          <w:b/>
          <w:bCs/>
          <w:sz w:val="22"/>
          <w:szCs w:val="22"/>
        </w:rPr>
        <w:t>,</w:t>
      </w:r>
      <w:r w:rsidR="008C3E78" w:rsidRPr="008C3E78">
        <w:rPr>
          <w:sz w:val="22"/>
          <w:szCs w:val="22"/>
        </w:rPr>
        <w:t xml:space="preserve"> yet many </w:t>
      </w:r>
      <w:r w:rsidR="008C3E78" w:rsidRPr="008C3E78">
        <w:rPr>
          <w:rStyle w:val="Strong"/>
          <w:b w:val="0"/>
          <w:bCs w:val="0"/>
          <w:sz w:val="22"/>
          <w:szCs w:val="22"/>
        </w:rPr>
        <w:t>cannot afford an attorney</w:t>
      </w:r>
      <w:r w:rsidR="008C3E78" w:rsidRPr="008C3E78">
        <w:rPr>
          <w:sz w:val="22"/>
          <w:szCs w:val="22"/>
        </w:rPr>
        <w:t xml:space="preserve"> or navigate the legal system on their own. By providing </w:t>
      </w:r>
      <w:r w:rsidR="008C3E78" w:rsidRPr="008C3E78">
        <w:rPr>
          <w:rStyle w:val="Strong"/>
          <w:b w:val="0"/>
          <w:bCs w:val="0"/>
          <w:sz w:val="22"/>
          <w:szCs w:val="22"/>
        </w:rPr>
        <w:t>80 hours of legal assistance</w:t>
      </w:r>
      <w:r w:rsidR="008C3E78" w:rsidRPr="008C3E78">
        <w:rPr>
          <w:sz w:val="22"/>
          <w:szCs w:val="22"/>
        </w:rPr>
        <w:t xml:space="preserve">, </w:t>
      </w:r>
      <w:r w:rsidR="008C3E78">
        <w:rPr>
          <w:sz w:val="22"/>
          <w:szCs w:val="22"/>
        </w:rPr>
        <w:t>our</w:t>
      </w:r>
      <w:r w:rsidR="008C3E78" w:rsidRPr="008C3E78">
        <w:rPr>
          <w:sz w:val="22"/>
          <w:szCs w:val="22"/>
        </w:rPr>
        <w:t xml:space="preserve"> organization ensured that seniors had the </w:t>
      </w:r>
      <w:r w:rsidR="008C3E78" w:rsidRPr="008C3E78">
        <w:rPr>
          <w:rStyle w:val="Strong"/>
          <w:b w:val="0"/>
          <w:bCs w:val="0"/>
          <w:sz w:val="22"/>
          <w:szCs w:val="22"/>
        </w:rPr>
        <w:t>advocacy and support</w:t>
      </w:r>
      <w:r w:rsidR="008C3E78" w:rsidRPr="008C3E78">
        <w:rPr>
          <w:sz w:val="22"/>
          <w:szCs w:val="22"/>
        </w:rPr>
        <w:t xml:space="preserve"> needed to protect their rights, maintain stability, and age with dignity.</w:t>
      </w:r>
    </w:p>
    <w:p w14:paraId="02908773" w14:textId="1A73B3EA" w:rsidR="00DC39D6" w:rsidRPr="00C07889" w:rsidRDefault="00DC39D6" w:rsidP="00C07889">
      <w:pPr>
        <w:numPr>
          <w:ilvl w:val="0"/>
          <w:numId w:val="3"/>
        </w:numPr>
        <w:spacing w:before="100" w:beforeAutospacing="1" w:after="100" w:afterAutospacing="1" w:line="240" w:lineRule="auto"/>
        <w:contextualSpacing/>
        <w:rPr>
          <w:rFonts w:eastAsia="Times New Roman" w:cs="Times New Roman"/>
          <w:kern w:val="0"/>
          <w:sz w:val="22"/>
          <w:szCs w:val="22"/>
          <w14:ligatures w14:val="none"/>
        </w:rPr>
      </w:pPr>
      <w:r w:rsidRPr="00DC39D6">
        <w:rPr>
          <w:rFonts w:eastAsia="Times New Roman" w:cs="Times New Roman"/>
          <w:color w:val="000000"/>
          <w:kern w:val="0"/>
          <w:sz w:val="22"/>
          <w:szCs w:val="22"/>
          <w14:ligatures w14:val="none"/>
        </w:rPr>
        <w:t>267 times AAA staff provided mediation and</w:t>
      </w:r>
      <w:r w:rsidR="00DB6EC6" w:rsidRPr="00C07889">
        <w:rPr>
          <w:rFonts w:eastAsia="Times New Roman" w:cs="Times New Roman"/>
          <w:color w:val="000000"/>
          <w:kern w:val="0"/>
          <w:sz w:val="22"/>
          <w:szCs w:val="22"/>
          <w14:ligatures w14:val="none"/>
        </w:rPr>
        <w:t>/</w:t>
      </w:r>
      <w:r w:rsidRPr="00DC39D6">
        <w:rPr>
          <w:rFonts w:eastAsia="Times New Roman" w:cs="Times New Roman"/>
          <w:color w:val="000000"/>
          <w:kern w:val="0"/>
          <w:sz w:val="22"/>
          <w:szCs w:val="22"/>
          <w14:ligatures w14:val="none"/>
        </w:rPr>
        <w:t>or customer advocacy interventions such as debt forgiveness, negotiations or issues with landlords, coordinating with other services or government</w:t>
      </w:r>
      <w:r w:rsidR="00DB6EC6" w:rsidRPr="00C07889">
        <w:rPr>
          <w:rFonts w:eastAsia="Times New Roman" w:cs="Times New Roman"/>
          <w:color w:val="000000"/>
          <w:kern w:val="0"/>
          <w:sz w:val="22"/>
          <w:szCs w:val="22"/>
          <w14:ligatures w14:val="none"/>
        </w:rPr>
        <w:t>.</w:t>
      </w:r>
      <w:r w:rsidR="002B206F">
        <w:rPr>
          <w:rFonts w:eastAsia="Times New Roman" w:cs="Times New Roman"/>
          <w:color w:val="000000"/>
          <w:kern w:val="0"/>
          <w:sz w:val="22"/>
          <w:szCs w:val="22"/>
          <w14:ligatures w14:val="none"/>
        </w:rPr>
        <w:t xml:space="preserve"> - </w:t>
      </w:r>
      <w:r w:rsidR="002B206F" w:rsidRPr="002B206F">
        <w:rPr>
          <w:rFonts w:eastAsia="Times New Roman" w:cs="Times New Roman"/>
          <w:b/>
          <w:bCs/>
          <w:color w:val="000000"/>
          <w:kern w:val="0"/>
          <w:sz w:val="22"/>
          <w:szCs w:val="22"/>
          <w14:ligatures w14:val="none"/>
        </w:rPr>
        <w:t>Stabilize</w:t>
      </w:r>
    </w:p>
    <w:p w14:paraId="15333173" w14:textId="77777777" w:rsidR="00C07889" w:rsidRPr="00C07889" w:rsidRDefault="00C07889" w:rsidP="00C07889">
      <w:pPr>
        <w:spacing w:before="100" w:beforeAutospacing="1" w:after="100" w:afterAutospacing="1" w:line="240" w:lineRule="auto"/>
        <w:ind w:left="720"/>
        <w:contextualSpacing/>
        <w:rPr>
          <w:rFonts w:eastAsia="Times New Roman" w:cs="Times New Roman"/>
          <w:kern w:val="0"/>
          <w:sz w:val="22"/>
          <w:szCs w:val="22"/>
          <w14:ligatures w14:val="none"/>
        </w:rPr>
      </w:pPr>
    </w:p>
    <w:p w14:paraId="152F9228" w14:textId="504FA911" w:rsidR="008C3E78" w:rsidRDefault="008C3E78" w:rsidP="00C07889">
      <w:pPr>
        <w:ind w:left="720"/>
        <w:contextualSpacing/>
        <w:rPr>
          <w:rFonts w:eastAsia="Times New Roman" w:cs="Times New Roman"/>
          <w:kern w:val="0"/>
          <w:sz w:val="22"/>
          <w:szCs w:val="22"/>
          <w14:ligatures w14:val="none"/>
        </w:rPr>
      </w:pPr>
      <w:r w:rsidRPr="00C07889">
        <w:rPr>
          <w:rFonts w:eastAsia="Times New Roman" w:cs="Times New Roman"/>
          <w:b/>
          <w:bCs/>
          <w:color w:val="000000"/>
          <w:kern w:val="0"/>
          <w:sz w:val="22"/>
          <w:szCs w:val="22"/>
          <w:u w:val="single"/>
          <w14:ligatures w14:val="none"/>
        </w:rPr>
        <w:t>Outcomes:</w:t>
      </w:r>
      <w:r w:rsidRPr="00C07889">
        <w:rPr>
          <w:rFonts w:eastAsia="Times New Roman" w:cs="Times New Roman"/>
          <w:kern w:val="0"/>
          <w:sz w:val="22"/>
          <w:szCs w:val="22"/>
          <w14:ligatures w14:val="none"/>
        </w:rPr>
        <w:t xml:space="preserve"> </w:t>
      </w:r>
      <w:r w:rsidRPr="00C07889">
        <w:rPr>
          <w:rFonts w:eastAsia="Times New Roman" w:cs="Times New Roman"/>
          <w:b/>
          <w:bCs/>
          <w:kern w:val="0"/>
          <w:sz w:val="22"/>
          <w:szCs w:val="22"/>
          <w14:ligatures w14:val="none"/>
        </w:rPr>
        <w:t>Prevented Evictions &amp; Housing Loss:</w:t>
      </w:r>
      <w:r w:rsidRPr="00C07889">
        <w:rPr>
          <w:rFonts w:eastAsia="Times New Roman" w:cs="Times New Roman"/>
          <w:kern w:val="0"/>
          <w:sz w:val="22"/>
          <w:szCs w:val="22"/>
          <w14:ligatures w14:val="none"/>
        </w:rPr>
        <w:t xml:space="preserve"> Mediation with landlords helped individuals avoid homelessness and secure stable housing arrangements. </w:t>
      </w:r>
      <w:r w:rsidRPr="008C3E78">
        <w:rPr>
          <w:rFonts w:eastAsia="Times New Roman" w:cs="Times New Roman"/>
          <w:b/>
          <w:bCs/>
          <w:kern w:val="0"/>
          <w:sz w:val="22"/>
          <w:szCs w:val="22"/>
          <w14:ligatures w14:val="none"/>
        </w:rPr>
        <w:t>Reduced Financial Hardship:</w:t>
      </w:r>
      <w:r w:rsidRPr="008C3E78">
        <w:rPr>
          <w:rFonts w:eastAsia="Times New Roman" w:cs="Times New Roman"/>
          <w:kern w:val="0"/>
          <w:sz w:val="22"/>
          <w:szCs w:val="22"/>
          <w14:ligatures w14:val="none"/>
        </w:rPr>
        <w:t xml:space="preserve"> Debt forgiveness and negotiated repayment plans allowed clients to regain financial control and avoid crisis situations. </w:t>
      </w:r>
      <w:r w:rsidRPr="008C3E78">
        <w:rPr>
          <w:rFonts w:eastAsia="Times New Roman" w:cs="Times New Roman"/>
          <w:b/>
          <w:bCs/>
          <w:kern w:val="0"/>
          <w:sz w:val="22"/>
          <w:szCs w:val="22"/>
          <w14:ligatures w14:val="none"/>
        </w:rPr>
        <w:t>Increased Access to Essential Services:</w:t>
      </w:r>
      <w:r w:rsidRPr="008C3E78">
        <w:rPr>
          <w:rFonts w:eastAsia="Times New Roman" w:cs="Times New Roman"/>
          <w:kern w:val="0"/>
          <w:sz w:val="22"/>
          <w:szCs w:val="22"/>
          <w14:ligatures w14:val="none"/>
        </w:rPr>
        <w:t xml:space="preserve"> Advocacy ensured clients received government aid, healthcare, and support programs without unnecessary delays or denials. </w:t>
      </w:r>
      <w:r w:rsidRPr="008C3E78">
        <w:rPr>
          <w:rFonts w:eastAsia="Times New Roman" w:cs="Times New Roman"/>
          <w:b/>
          <w:bCs/>
          <w:kern w:val="0"/>
          <w:sz w:val="22"/>
          <w:szCs w:val="22"/>
          <w14:ligatures w14:val="none"/>
        </w:rPr>
        <w:t>Empowered Clients to Navigate Systems:</w:t>
      </w:r>
      <w:r w:rsidRPr="008C3E78">
        <w:rPr>
          <w:rFonts w:eastAsia="Times New Roman" w:cs="Times New Roman"/>
          <w:kern w:val="0"/>
          <w:sz w:val="22"/>
          <w:szCs w:val="22"/>
          <w14:ligatures w14:val="none"/>
        </w:rPr>
        <w:t xml:space="preserve"> With expert guidance, individuals learned how to advocate for themselves in future disputes, promoting long-term stability. </w:t>
      </w:r>
      <w:r w:rsidRPr="00C07889">
        <w:rPr>
          <w:rFonts w:eastAsia="Times New Roman" w:cs="Times New Roman"/>
          <w:b/>
          <w:bCs/>
          <w:kern w:val="0"/>
          <w:sz w:val="22"/>
          <w:szCs w:val="22"/>
          <w14:ligatures w14:val="none"/>
        </w:rPr>
        <w:t>Improved Quality of Life &amp; Mental Well-Being:</w:t>
      </w:r>
      <w:r w:rsidRPr="00C07889">
        <w:rPr>
          <w:rFonts w:eastAsia="Times New Roman" w:cs="Times New Roman"/>
          <w:kern w:val="0"/>
          <w:sz w:val="22"/>
          <w:szCs w:val="22"/>
          <w14:ligatures w14:val="none"/>
        </w:rPr>
        <w:t xml:space="preserve"> Resolving stressful financial and legal issues reduced anxiety and allowed individuals to focus on rebuilding their lives.</w:t>
      </w:r>
    </w:p>
    <w:p w14:paraId="38ABA044" w14:textId="77777777" w:rsidR="00023D5B" w:rsidRDefault="00023D5B" w:rsidP="00C07889">
      <w:pPr>
        <w:ind w:left="720"/>
        <w:contextualSpacing/>
        <w:rPr>
          <w:rFonts w:eastAsia="Times New Roman" w:cs="Times New Roman"/>
          <w:b/>
          <w:bCs/>
          <w:color w:val="000000"/>
          <w:kern w:val="0"/>
          <w:sz w:val="22"/>
          <w:szCs w:val="22"/>
          <w:u w:val="single"/>
          <w14:ligatures w14:val="none"/>
        </w:rPr>
      </w:pPr>
    </w:p>
    <w:p w14:paraId="31B217BF" w14:textId="2E48C49E" w:rsidR="008C3E78" w:rsidRDefault="008C3E78" w:rsidP="00C07889">
      <w:pPr>
        <w:ind w:left="720"/>
        <w:contextualSpacing/>
        <w:rPr>
          <w:rStyle w:val="Strong"/>
          <w:b w:val="0"/>
          <w:bCs w:val="0"/>
          <w:sz w:val="22"/>
          <w:szCs w:val="22"/>
        </w:rPr>
      </w:pPr>
      <w:r w:rsidRPr="00C07889">
        <w:rPr>
          <w:rFonts w:eastAsia="Times New Roman" w:cs="Times New Roman"/>
          <w:b/>
          <w:bCs/>
          <w:color w:val="000000"/>
          <w:kern w:val="0"/>
          <w:sz w:val="22"/>
          <w:szCs w:val="22"/>
          <w:u w:val="single"/>
          <w14:ligatures w14:val="none"/>
        </w:rPr>
        <w:t>Why is This so Important?</w:t>
      </w:r>
      <w:r w:rsidRPr="00C07889">
        <w:rPr>
          <w:rFonts w:eastAsia="Times New Roman" w:cs="Times New Roman"/>
          <w:kern w:val="0"/>
          <w:sz w:val="22"/>
          <w:szCs w:val="22"/>
          <w14:ligatures w14:val="none"/>
        </w:rPr>
        <w:t xml:space="preserve">  </w:t>
      </w:r>
      <w:r w:rsidRPr="00C07889">
        <w:rPr>
          <w:sz w:val="22"/>
          <w:szCs w:val="22"/>
        </w:rPr>
        <w:t xml:space="preserve">Many individuals facing poverty, financial hardship, or housing instability struggle to </w:t>
      </w:r>
      <w:r w:rsidRPr="00C07889">
        <w:rPr>
          <w:rStyle w:val="Strong"/>
          <w:b w:val="0"/>
          <w:bCs w:val="0"/>
          <w:sz w:val="22"/>
          <w:szCs w:val="22"/>
        </w:rPr>
        <w:t>advocate for themselves</w:t>
      </w:r>
      <w:r w:rsidRPr="00C07889">
        <w:rPr>
          <w:sz w:val="22"/>
          <w:szCs w:val="22"/>
        </w:rPr>
        <w:t xml:space="preserve"> in complex situations involving </w:t>
      </w:r>
      <w:r w:rsidRPr="00C07889">
        <w:rPr>
          <w:rStyle w:val="Strong"/>
          <w:b w:val="0"/>
          <w:bCs w:val="0"/>
          <w:sz w:val="22"/>
          <w:szCs w:val="22"/>
        </w:rPr>
        <w:t xml:space="preserve">debt, landlord </w:t>
      </w:r>
      <w:r w:rsidRPr="00C07889">
        <w:rPr>
          <w:rStyle w:val="Strong"/>
          <w:b w:val="0"/>
          <w:bCs w:val="0"/>
          <w:sz w:val="22"/>
          <w:szCs w:val="22"/>
        </w:rPr>
        <w:lastRenderedPageBreak/>
        <w:t>disputes, and government services</w:t>
      </w:r>
      <w:r w:rsidRPr="00C07889">
        <w:rPr>
          <w:sz w:val="22"/>
          <w:szCs w:val="22"/>
        </w:rPr>
        <w:t xml:space="preserve">. Without support, they risk </w:t>
      </w:r>
      <w:r w:rsidRPr="00C07889">
        <w:rPr>
          <w:rStyle w:val="Strong"/>
          <w:b w:val="0"/>
          <w:bCs w:val="0"/>
          <w:sz w:val="22"/>
          <w:szCs w:val="22"/>
        </w:rPr>
        <w:t>eviction, financial crisis, or losing access to critical benefits</w:t>
      </w:r>
      <w:r w:rsidRPr="00C07889">
        <w:rPr>
          <w:b/>
          <w:bCs/>
          <w:sz w:val="22"/>
          <w:szCs w:val="22"/>
        </w:rPr>
        <w:t>.</w:t>
      </w:r>
      <w:r w:rsidRPr="00C07889">
        <w:rPr>
          <w:sz w:val="22"/>
          <w:szCs w:val="22"/>
        </w:rPr>
        <w:t xml:space="preserve"> By providing </w:t>
      </w:r>
      <w:r w:rsidRPr="00C07889">
        <w:rPr>
          <w:rStyle w:val="Strong"/>
          <w:b w:val="0"/>
          <w:bCs w:val="0"/>
          <w:sz w:val="22"/>
          <w:szCs w:val="22"/>
        </w:rPr>
        <w:t>267 mediation and advocacy interventions</w:t>
      </w:r>
      <w:r w:rsidRPr="00C07889">
        <w:rPr>
          <w:b/>
          <w:bCs/>
          <w:sz w:val="22"/>
          <w:szCs w:val="22"/>
        </w:rPr>
        <w:t>,</w:t>
      </w:r>
      <w:r w:rsidRPr="00C07889">
        <w:rPr>
          <w:sz w:val="22"/>
          <w:szCs w:val="22"/>
        </w:rPr>
        <w:t xml:space="preserve"> </w:t>
      </w:r>
      <w:r w:rsidR="00A5517C" w:rsidRPr="00C07889">
        <w:rPr>
          <w:sz w:val="22"/>
          <w:szCs w:val="22"/>
        </w:rPr>
        <w:t>our</w:t>
      </w:r>
      <w:r w:rsidRPr="00C07889">
        <w:rPr>
          <w:sz w:val="22"/>
          <w:szCs w:val="22"/>
        </w:rPr>
        <w:t xml:space="preserve"> organization helped clients </w:t>
      </w:r>
      <w:r w:rsidRPr="00C07889">
        <w:rPr>
          <w:rStyle w:val="Strong"/>
          <w:b w:val="0"/>
          <w:bCs w:val="0"/>
          <w:sz w:val="22"/>
          <w:szCs w:val="22"/>
        </w:rPr>
        <w:t>overcome bureaucratic barriers, negotiate fair solutions, and access the resources needed to stay stable and secure.</w:t>
      </w:r>
    </w:p>
    <w:p w14:paraId="6C4274CC" w14:textId="77777777" w:rsidR="00362152" w:rsidRDefault="00362152" w:rsidP="00C07889">
      <w:pPr>
        <w:ind w:left="720"/>
        <w:contextualSpacing/>
        <w:rPr>
          <w:rFonts w:eastAsia="Times New Roman" w:cs="Times New Roman"/>
          <w:b/>
          <w:bCs/>
          <w:kern w:val="0"/>
          <w:sz w:val="22"/>
          <w:szCs w:val="22"/>
          <w14:ligatures w14:val="none"/>
        </w:rPr>
      </w:pPr>
    </w:p>
    <w:p w14:paraId="037B89BB" w14:textId="41F59CBE" w:rsidR="003229B2" w:rsidRPr="00362152" w:rsidRDefault="003229B2" w:rsidP="00362152">
      <w:pPr>
        <w:spacing w:before="100" w:beforeAutospacing="1" w:after="100" w:afterAutospacing="1" w:line="240" w:lineRule="auto"/>
        <w:jc w:val="center"/>
        <w:rPr>
          <w:rFonts w:eastAsia="Times New Roman" w:cs="Times New Roman"/>
          <w:b/>
          <w:bCs/>
          <w:color w:val="215E99" w:themeColor="text2" w:themeTint="BF"/>
          <w:kern w:val="0"/>
          <w:sz w:val="28"/>
          <w:szCs w:val="28"/>
          <w:u w:val="single"/>
          <w14:ligatures w14:val="none"/>
        </w:rPr>
      </w:pPr>
      <w:r w:rsidRPr="00023D5B">
        <w:rPr>
          <w:rFonts w:eastAsia="Times New Roman" w:cs="Times New Roman"/>
          <w:b/>
          <w:bCs/>
          <w:color w:val="215E99" w:themeColor="text2" w:themeTint="BF"/>
          <w:kern w:val="0"/>
          <w:sz w:val="28"/>
          <w:szCs w:val="28"/>
          <w:u w:val="single"/>
          <w14:ligatures w14:val="none"/>
        </w:rPr>
        <w:t>Across all eight impact areas,</w:t>
      </w:r>
      <w:r w:rsidR="00362152" w:rsidRPr="00023D5B">
        <w:rPr>
          <w:rFonts w:eastAsia="Times New Roman" w:cs="Times New Roman"/>
          <w:b/>
          <w:bCs/>
          <w:color w:val="215E99" w:themeColor="text2" w:themeTint="BF"/>
          <w:kern w:val="0"/>
          <w:sz w:val="28"/>
          <w:szCs w:val="28"/>
          <w:u w:val="single"/>
          <w14:ligatures w14:val="none"/>
        </w:rPr>
        <w:t xml:space="preserve"> </w:t>
      </w:r>
      <w:r w:rsidRPr="00023D5B">
        <w:rPr>
          <w:rFonts w:eastAsia="Times New Roman" w:cs="Times New Roman"/>
          <w:b/>
          <w:bCs/>
          <w:color w:val="215E99" w:themeColor="text2" w:themeTint="BF"/>
          <w:kern w:val="0"/>
          <w:sz w:val="28"/>
          <w:szCs w:val="28"/>
          <w:u w:val="single"/>
          <w14:ligatures w14:val="none"/>
        </w:rPr>
        <w:t>several key themes emerged about why our work matters and how it transforms lives</w:t>
      </w:r>
    </w:p>
    <w:p w14:paraId="355F823B" w14:textId="38D92C86" w:rsidR="003229B2" w:rsidRPr="003229B2" w:rsidRDefault="003229B2" w:rsidP="006C02E9">
      <w:pPr>
        <w:spacing w:before="100" w:beforeAutospacing="1" w:after="100" w:afterAutospacing="1" w:line="240" w:lineRule="auto"/>
        <w:ind w:left="720"/>
        <w:rPr>
          <w:rFonts w:eastAsia="Times New Roman" w:cs="Times New Roman"/>
          <w:kern w:val="0"/>
          <w:sz w:val="22"/>
          <w:szCs w:val="22"/>
          <w14:ligatures w14:val="none"/>
        </w:rPr>
      </w:pPr>
      <w:r w:rsidRPr="003229B2">
        <w:rPr>
          <w:rFonts w:eastAsia="Times New Roman" w:cs="Times New Roman"/>
          <w:b/>
          <w:bCs/>
          <w:kern w:val="0"/>
          <w:sz w:val="22"/>
          <w:szCs w:val="22"/>
          <w14:ligatures w14:val="none"/>
        </w:rPr>
        <w:t>Breaking Barriers to Stability</w:t>
      </w:r>
      <w:r w:rsidRPr="003229B2">
        <w:rPr>
          <w:rFonts w:eastAsia="Times New Roman" w:cs="Times New Roman"/>
          <w:kern w:val="0"/>
          <w:sz w:val="22"/>
          <w:szCs w:val="22"/>
          <w14:ligatures w14:val="none"/>
        </w:rPr>
        <w:t xml:space="preserve"> – Many people struggle with systemic obstacles like lack of ID, transportation, legal issues, and financial hardship. </w:t>
      </w:r>
      <w:r w:rsidR="00567C47">
        <w:rPr>
          <w:rFonts w:eastAsia="Times New Roman" w:cs="Times New Roman"/>
          <w:kern w:val="0"/>
          <w:sz w:val="22"/>
          <w:szCs w:val="22"/>
          <w14:ligatures w14:val="none"/>
        </w:rPr>
        <w:t>Our</w:t>
      </w:r>
      <w:r w:rsidRPr="003229B2">
        <w:rPr>
          <w:rFonts w:eastAsia="Times New Roman" w:cs="Times New Roman"/>
          <w:kern w:val="0"/>
          <w:sz w:val="22"/>
          <w:szCs w:val="22"/>
          <w14:ligatures w14:val="none"/>
        </w:rPr>
        <w:t xml:space="preserve"> organization removes these barriers, allowing individuals to access jobs, housing, healthcare, and other essential services.</w:t>
      </w:r>
    </w:p>
    <w:p w14:paraId="2C13ED39" w14:textId="4D1C491B" w:rsidR="003229B2" w:rsidRPr="003229B2" w:rsidRDefault="003229B2" w:rsidP="006C02E9">
      <w:pPr>
        <w:spacing w:before="100" w:beforeAutospacing="1" w:after="100" w:afterAutospacing="1" w:line="240" w:lineRule="auto"/>
        <w:ind w:left="720"/>
        <w:rPr>
          <w:rFonts w:eastAsia="Times New Roman" w:cs="Times New Roman"/>
          <w:kern w:val="0"/>
          <w:sz w:val="22"/>
          <w:szCs w:val="22"/>
          <w14:ligatures w14:val="none"/>
        </w:rPr>
      </w:pPr>
      <w:r w:rsidRPr="003229B2">
        <w:rPr>
          <w:rFonts w:eastAsia="Times New Roman" w:cs="Times New Roman"/>
          <w:b/>
          <w:bCs/>
          <w:kern w:val="0"/>
          <w:sz w:val="22"/>
          <w:szCs w:val="22"/>
          <w14:ligatures w14:val="none"/>
        </w:rPr>
        <w:t>Preventing Homelessness &amp; Housing Instability</w:t>
      </w:r>
      <w:r w:rsidRPr="003229B2">
        <w:rPr>
          <w:rFonts w:eastAsia="Times New Roman" w:cs="Times New Roman"/>
          <w:kern w:val="0"/>
          <w:sz w:val="22"/>
          <w:szCs w:val="22"/>
          <w14:ligatures w14:val="none"/>
        </w:rPr>
        <w:t xml:space="preserve"> – Whether through case management, legal support, or advocacy</w:t>
      </w:r>
      <w:r w:rsidRPr="00023D5B">
        <w:rPr>
          <w:rFonts w:eastAsia="Times New Roman" w:cs="Times New Roman"/>
          <w:kern w:val="0"/>
          <w:sz w:val="22"/>
          <w:szCs w:val="22"/>
          <w14:ligatures w14:val="none"/>
        </w:rPr>
        <w:t>, our programs</w:t>
      </w:r>
      <w:r w:rsidRPr="003229B2">
        <w:rPr>
          <w:rFonts w:eastAsia="Times New Roman" w:cs="Times New Roman"/>
          <w:kern w:val="0"/>
          <w:sz w:val="22"/>
          <w:szCs w:val="22"/>
          <w14:ligatures w14:val="none"/>
        </w:rPr>
        <w:t xml:space="preserve"> keep people in safe, stable housing, preventing displacement and the devastating effects of homelessness.</w:t>
      </w:r>
    </w:p>
    <w:p w14:paraId="13806ABE" w14:textId="3E2B4EFD" w:rsidR="003229B2" w:rsidRPr="003229B2" w:rsidRDefault="003229B2" w:rsidP="006C02E9">
      <w:pPr>
        <w:spacing w:before="100" w:beforeAutospacing="1" w:after="100" w:afterAutospacing="1" w:line="240" w:lineRule="auto"/>
        <w:ind w:left="720"/>
        <w:rPr>
          <w:rFonts w:eastAsia="Times New Roman" w:cs="Times New Roman"/>
          <w:kern w:val="0"/>
          <w:sz w:val="22"/>
          <w:szCs w:val="22"/>
          <w14:ligatures w14:val="none"/>
        </w:rPr>
      </w:pPr>
      <w:r w:rsidRPr="00023D5B">
        <w:rPr>
          <w:rFonts w:eastAsia="Times New Roman" w:cs="Times New Roman"/>
          <w:b/>
          <w:bCs/>
          <w:kern w:val="0"/>
          <w:sz w:val="22"/>
          <w:szCs w:val="22"/>
          <w14:ligatures w14:val="none"/>
        </w:rPr>
        <w:t>Promoting Financial Security &amp; Independence</w:t>
      </w:r>
      <w:r w:rsidRPr="00023D5B">
        <w:rPr>
          <w:rFonts w:eastAsia="Times New Roman" w:cs="Times New Roman"/>
          <w:kern w:val="0"/>
          <w:sz w:val="22"/>
          <w:szCs w:val="22"/>
          <w14:ligatures w14:val="none"/>
        </w:rPr>
        <w:t xml:space="preserve"> – From debt negotiation to job access, our</w:t>
      </w:r>
      <w:r w:rsidRPr="003229B2">
        <w:rPr>
          <w:rFonts w:eastAsia="Times New Roman" w:cs="Times New Roman"/>
          <w:kern w:val="0"/>
          <w:sz w:val="22"/>
          <w:szCs w:val="22"/>
          <w14:ligatures w14:val="none"/>
        </w:rPr>
        <w:t xml:space="preserve"> support helps individuals regain financial control</w:t>
      </w:r>
      <w:r w:rsidRPr="003229B2">
        <w:rPr>
          <w:rFonts w:eastAsia="Times New Roman" w:cs="Times New Roman"/>
          <w:b/>
          <w:bCs/>
          <w:kern w:val="0"/>
          <w:sz w:val="22"/>
          <w:szCs w:val="22"/>
          <w14:ligatures w14:val="none"/>
        </w:rPr>
        <w:t>,</w:t>
      </w:r>
      <w:r w:rsidRPr="003229B2">
        <w:rPr>
          <w:rFonts w:eastAsia="Times New Roman" w:cs="Times New Roman"/>
          <w:kern w:val="0"/>
          <w:sz w:val="22"/>
          <w:szCs w:val="22"/>
          <w14:ligatures w14:val="none"/>
        </w:rPr>
        <w:t xml:space="preserve"> reducing their reliance on emergency aid and setting them on a path to long-term self-sufficiency.</w:t>
      </w:r>
    </w:p>
    <w:p w14:paraId="408BB5FE" w14:textId="7952DE96" w:rsidR="003229B2" w:rsidRPr="003229B2" w:rsidRDefault="003229B2" w:rsidP="006C02E9">
      <w:pPr>
        <w:spacing w:before="100" w:beforeAutospacing="1" w:after="100" w:afterAutospacing="1" w:line="240" w:lineRule="auto"/>
        <w:ind w:left="720"/>
        <w:rPr>
          <w:rFonts w:eastAsia="Times New Roman" w:cs="Times New Roman"/>
          <w:kern w:val="0"/>
          <w:sz w:val="22"/>
          <w:szCs w:val="22"/>
          <w14:ligatures w14:val="none"/>
        </w:rPr>
      </w:pPr>
      <w:r w:rsidRPr="003229B2">
        <w:rPr>
          <w:rFonts w:eastAsia="Times New Roman" w:cs="Times New Roman"/>
          <w:b/>
          <w:bCs/>
          <w:kern w:val="0"/>
          <w:sz w:val="22"/>
          <w:szCs w:val="22"/>
          <w14:ligatures w14:val="none"/>
        </w:rPr>
        <w:t>Ensuring Access to Basic Needs</w:t>
      </w:r>
      <w:r w:rsidRPr="003229B2">
        <w:rPr>
          <w:rFonts w:eastAsia="Times New Roman" w:cs="Times New Roman"/>
          <w:kern w:val="0"/>
          <w:sz w:val="22"/>
          <w:szCs w:val="22"/>
          <w14:ligatures w14:val="none"/>
        </w:rPr>
        <w:t xml:space="preserve"> – Food, healthcare, transportation, and legal support are foundational to well-being. </w:t>
      </w:r>
      <w:r w:rsidR="00362152" w:rsidRPr="00023D5B">
        <w:rPr>
          <w:rFonts w:eastAsia="Times New Roman" w:cs="Times New Roman"/>
          <w:kern w:val="0"/>
          <w:sz w:val="22"/>
          <w:szCs w:val="22"/>
          <w14:ligatures w14:val="none"/>
        </w:rPr>
        <w:t>CAP</w:t>
      </w:r>
      <w:r w:rsidRPr="003229B2">
        <w:rPr>
          <w:rFonts w:eastAsia="Times New Roman" w:cs="Times New Roman"/>
          <w:kern w:val="0"/>
          <w:sz w:val="22"/>
          <w:szCs w:val="22"/>
          <w14:ligatures w14:val="none"/>
        </w:rPr>
        <w:t xml:space="preserve"> services ensure that vulnerable </w:t>
      </w:r>
      <w:r w:rsidR="00362152" w:rsidRPr="003229B2">
        <w:rPr>
          <w:rFonts w:eastAsia="Times New Roman" w:cs="Times New Roman"/>
          <w:kern w:val="0"/>
          <w:sz w:val="22"/>
          <w:szCs w:val="22"/>
          <w14:ligatures w14:val="none"/>
        </w:rPr>
        <w:t xml:space="preserve">individuals, </w:t>
      </w:r>
      <w:r w:rsidRPr="003229B2">
        <w:rPr>
          <w:rFonts w:eastAsia="Times New Roman" w:cs="Times New Roman"/>
          <w:kern w:val="0"/>
          <w:sz w:val="22"/>
          <w:szCs w:val="22"/>
          <w14:ligatures w14:val="none"/>
        </w:rPr>
        <w:t>especially seniors and veterans</w:t>
      </w:r>
      <w:r w:rsidR="00362152">
        <w:rPr>
          <w:rFonts w:eastAsia="Times New Roman" w:cs="Times New Roman"/>
          <w:kern w:val="0"/>
          <w:sz w:val="22"/>
          <w:szCs w:val="22"/>
          <w14:ligatures w14:val="none"/>
        </w:rPr>
        <w:t xml:space="preserve">, </w:t>
      </w:r>
      <w:r w:rsidRPr="003229B2">
        <w:rPr>
          <w:rFonts w:eastAsia="Times New Roman" w:cs="Times New Roman"/>
          <w:kern w:val="0"/>
          <w:sz w:val="22"/>
          <w:szCs w:val="22"/>
          <w14:ligatures w14:val="none"/>
        </w:rPr>
        <w:t>aren’t left without the essentials they need to survive and thrive.</w:t>
      </w:r>
    </w:p>
    <w:p w14:paraId="4AD1A93D" w14:textId="7B32293C" w:rsidR="003229B2" w:rsidRPr="003229B2" w:rsidRDefault="003229B2" w:rsidP="00A00C67">
      <w:pPr>
        <w:spacing w:before="100" w:beforeAutospacing="1" w:after="100" w:afterAutospacing="1" w:line="240" w:lineRule="auto"/>
        <w:ind w:left="720"/>
        <w:rPr>
          <w:rFonts w:eastAsia="Times New Roman" w:cs="Times New Roman"/>
          <w:kern w:val="0"/>
          <w:sz w:val="22"/>
          <w:szCs w:val="22"/>
          <w14:ligatures w14:val="none"/>
        </w:rPr>
      </w:pPr>
      <w:r w:rsidRPr="003229B2">
        <w:rPr>
          <w:rFonts w:eastAsia="Times New Roman" w:cs="Times New Roman"/>
          <w:b/>
          <w:bCs/>
          <w:kern w:val="0"/>
          <w:sz w:val="22"/>
          <w:szCs w:val="22"/>
          <w14:ligatures w14:val="none"/>
        </w:rPr>
        <w:t>Enhancing Dignity, Choice, &amp; Quality of Life</w:t>
      </w:r>
      <w:r w:rsidRPr="003229B2">
        <w:rPr>
          <w:rFonts w:eastAsia="Times New Roman" w:cs="Times New Roman"/>
          <w:kern w:val="0"/>
          <w:sz w:val="22"/>
          <w:szCs w:val="22"/>
          <w14:ligatures w14:val="none"/>
        </w:rPr>
        <w:t xml:space="preserve"> – By providing support</w:t>
      </w:r>
      <w:r w:rsidRPr="00023D5B">
        <w:rPr>
          <w:rFonts w:eastAsia="Times New Roman" w:cs="Times New Roman"/>
          <w:kern w:val="0"/>
          <w:sz w:val="22"/>
          <w:szCs w:val="22"/>
          <w14:ligatures w14:val="none"/>
        </w:rPr>
        <w:t>, our</w:t>
      </w:r>
      <w:r w:rsidRPr="003229B2">
        <w:rPr>
          <w:rFonts w:eastAsia="Times New Roman" w:cs="Times New Roman"/>
          <w:kern w:val="0"/>
          <w:sz w:val="22"/>
          <w:szCs w:val="22"/>
          <w14:ligatures w14:val="none"/>
        </w:rPr>
        <w:t xml:space="preserve"> organization helps people maintain independence, make informed decisions, and live with dignity, rather than being forced into institutional care, financial crisis, or unstable living conditions.</w:t>
      </w:r>
    </w:p>
    <w:p w14:paraId="68566C70" w14:textId="04CA73FD" w:rsidR="003229B2" w:rsidRPr="003229B2" w:rsidRDefault="003229B2" w:rsidP="00A00C67">
      <w:pPr>
        <w:spacing w:before="100" w:beforeAutospacing="1" w:after="100" w:afterAutospacing="1" w:line="240" w:lineRule="auto"/>
        <w:ind w:left="720"/>
        <w:rPr>
          <w:rFonts w:eastAsia="Times New Roman" w:cs="Times New Roman"/>
          <w:kern w:val="0"/>
          <w:sz w:val="22"/>
          <w:szCs w:val="22"/>
          <w14:ligatures w14:val="none"/>
        </w:rPr>
      </w:pPr>
      <w:r w:rsidRPr="003229B2">
        <w:rPr>
          <w:rFonts w:eastAsia="Times New Roman" w:cs="Times New Roman"/>
          <w:b/>
          <w:bCs/>
          <w:kern w:val="0"/>
          <w:sz w:val="22"/>
          <w:szCs w:val="22"/>
          <w14:ligatures w14:val="none"/>
        </w:rPr>
        <w:t>Building Stronger, Healthier Communities</w:t>
      </w:r>
      <w:r w:rsidRPr="003229B2">
        <w:rPr>
          <w:rFonts w:eastAsia="Times New Roman" w:cs="Times New Roman"/>
          <w:kern w:val="0"/>
          <w:sz w:val="22"/>
          <w:szCs w:val="22"/>
          <w14:ligatures w14:val="none"/>
        </w:rPr>
        <w:t xml:space="preserve"> </w:t>
      </w:r>
      <w:r w:rsidRPr="00023D5B">
        <w:rPr>
          <w:rFonts w:eastAsia="Times New Roman" w:cs="Times New Roman"/>
          <w:kern w:val="0"/>
          <w:sz w:val="22"/>
          <w:szCs w:val="22"/>
          <w14:ligatures w14:val="none"/>
        </w:rPr>
        <w:t xml:space="preserve">– </w:t>
      </w:r>
      <w:r w:rsidR="00362152" w:rsidRPr="00023D5B">
        <w:rPr>
          <w:rFonts w:eastAsia="Times New Roman" w:cs="Times New Roman"/>
          <w:kern w:val="0"/>
          <w:sz w:val="22"/>
          <w:szCs w:val="22"/>
          <w14:ligatures w14:val="none"/>
        </w:rPr>
        <w:t>The work of CAP</w:t>
      </w:r>
      <w:r w:rsidRPr="00023D5B">
        <w:rPr>
          <w:rFonts w:eastAsia="Times New Roman" w:cs="Times New Roman"/>
          <w:kern w:val="0"/>
          <w:sz w:val="22"/>
          <w:szCs w:val="22"/>
          <w14:ligatures w14:val="none"/>
        </w:rPr>
        <w:t xml:space="preserve"> doesn’t just help individuals—it strengthens families and entire communities by</w:t>
      </w:r>
      <w:r w:rsidRPr="003229B2">
        <w:rPr>
          <w:rFonts w:eastAsia="Times New Roman" w:cs="Times New Roman"/>
          <w:kern w:val="0"/>
          <w:sz w:val="22"/>
          <w:szCs w:val="22"/>
          <w14:ligatures w14:val="none"/>
        </w:rPr>
        <w:t xml:space="preserve"> reducing homelessness, improving public health, and fostering economic stability.</w:t>
      </w:r>
    </w:p>
    <w:p w14:paraId="124F1A7A" w14:textId="77777777" w:rsidR="000B6C84" w:rsidRDefault="000B6C84" w:rsidP="000B6C84">
      <w:pPr>
        <w:pStyle w:val="cvgsua"/>
        <w:spacing w:line="360" w:lineRule="auto"/>
        <w:contextualSpacing/>
        <w:rPr>
          <w:rStyle w:val="oypena"/>
          <w:rFonts w:asciiTheme="minorHAnsi" w:eastAsiaTheme="majorEastAsia" w:hAnsiTheme="minorHAnsi"/>
          <w:b/>
          <w:bCs/>
          <w:color w:val="000000"/>
          <w:sz w:val="22"/>
          <w:szCs w:val="22"/>
        </w:rPr>
      </w:pPr>
    </w:p>
    <w:p w14:paraId="1E9F17E9" w14:textId="52CCB52B" w:rsidR="000B6C84" w:rsidRPr="00362152" w:rsidRDefault="00DC39D6" w:rsidP="000B6C84">
      <w:pPr>
        <w:pStyle w:val="cvgsua"/>
        <w:spacing w:line="360" w:lineRule="auto"/>
        <w:contextualSpacing/>
        <w:rPr>
          <w:rStyle w:val="oypena"/>
          <w:rFonts w:asciiTheme="minorHAnsi" w:eastAsiaTheme="majorEastAsia" w:hAnsiTheme="minorHAnsi"/>
          <w:b/>
          <w:bCs/>
          <w:color w:val="000000"/>
          <w:sz w:val="28"/>
          <w:szCs w:val="28"/>
          <w:u w:val="single"/>
        </w:rPr>
      </w:pPr>
      <w:r w:rsidRPr="00023D5B">
        <w:rPr>
          <w:rStyle w:val="oypena"/>
          <w:rFonts w:asciiTheme="minorHAnsi" w:eastAsiaTheme="majorEastAsia" w:hAnsiTheme="minorHAnsi"/>
          <w:b/>
          <w:bCs/>
          <w:color w:val="000000"/>
          <w:sz w:val="28"/>
          <w:szCs w:val="28"/>
          <w:u w:val="single"/>
        </w:rPr>
        <w:t>Community Services</w:t>
      </w:r>
      <w:r w:rsidRPr="00362152">
        <w:rPr>
          <w:rStyle w:val="oypena"/>
          <w:rFonts w:asciiTheme="minorHAnsi" w:eastAsiaTheme="majorEastAsia" w:hAnsiTheme="minorHAnsi"/>
          <w:b/>
          <w:bCs/>
          <w:color w:val="000000"/>
          <w:sz w:val="28"/>
          <w:szCs w:val="28"/>
          <w:u w:val="single"/>
        </w:rPr>
        <w:t xml:space="preserve"> </w:t>
      </w:r>
    </w:p>
    <w:p w14:paraId="2B2DEA35" w14:textId="2AEE9A38" w:rsidR="00DC39D6" w:rsidRPr="000B6C84" w:rsidRDefault="00DC39D6" w:rsidP="000B6C84">
      <w:pPr>
        <w:pStyle w:val="cvgsua"/>
        <w:spacing w:line="360" w:lineRule="auto"/>
        <w:contextualSpacing/>
        <w:rPr>
          <w:rFonts w:asciiTheme="minorHAnsi" w:eastAsiaTheme="majorEastAsia" w:hAnsiTheme="minorHAnsi"/>
          <w:b/>
          <w:bCs/>
          <w:color w:val="000000"/>
          <w:sz w:val="22"/>
          <w:szCs w:val="22"/>
        </w:rPr>
      </w:pPr>
      <w:r w:rsidRPr="002355D9">
        <w:rPr>
          <w:rStyle w:val="oypena"/>
          <w:rFonts w:asciiTheme="minorHAnsi" w:eastAsiaTheme="majorEastAsia" w:hAnsiTheme="minorHAnsi"/>
          <w:color w:val="000000"/>
          <w:sz w:val="22"/>
          <w:szCs w:val="22"/>
        </w:rPr>
        <w:t>Our community services provide essential support to individuals and families facing poverty, ensuring access to food, housing assistance, employment resources, and healthcare information and referrals. Through emergency aid, education programs, and long-term stability initiatives, we help people overcome immediate challenges and build a path toward financial independence. By addressing both urgent needs and systemic barriers, we empower our community to thrive.</w:t>
      </w:r>
    </w:p>
    <w:p w14:paraId="0BA6E8E3" w14:textId="77777777" w:rsidR="0069743B" w:rsidRDefault="0069743B" w:rsidP="00DC39D6">
      <w:pPr>
        <w:pStyle w:val="cvgsua"/>
        <w:spacing w:line="330" w:lineRule="atLeast"/>
        <w:rPr>
          <w:rStyle w:val="oypena"/>
          <w:rFonts w:asciiTheme="minorHAnsi" w:eastAsiaTheme="majorEastAsia" w:hAnsiTheme="minorHAnsi"/>
          <w:b/>
          <w:bCs/>
          <w:color w:val="000000"/>
          <w:sz w:val="22"/>
          <w:szCs w:val="22"/>
          <w:u w:val="single"/>
        </w:rPr>
      </w:pPr>
    </w:p>
    <w:p w14:paraId="681A7479" w14:textId="34F3E50D" w:rsidR="00DC39D6" w:rsidRPr="000B6C84" w:rsidRDefault="00DC39D6" w:rsidP="00DC39D6">
      <w:pPr>
        <w:pStyle w:val="cvgsua"/>
        <w:spacing w:line="330" w:lineRule="atLeast"/>
        <w:rPr>
          <w:rStyle w:val="oypena"/>
          <w:rFonts w:asciiTheme="minorHAnsi" w:eastAsiaTheme="majorEastAsia" w:hAnsiTheme="minorHAnsi"/>
          <w:b/>
          <w:bCs/>
          <w:color w:val="000000"/>
          <w:sz w:val="22"/>
          <w:szCs w:val="22"/>
          <w:u w:val="single"/>
        </w:rPr>
      </w:pPr>
      <w:r w:rsidRPr="000B6C84">
        <w:rPr>
          <w:rStyle w:val="oypena"/>
          <w:rFonts w:asciiTheme="minorHAnsi" w:eastAsiaTheme="majorEastAsia" w:hAnsiTheme="minorHAnsi"/>
          <w:b/>
          <w:bCs/>
          <w:color w:val="000000"/>
          <w:sz w:val="22"/>
          <w:szCs w:val="22"/>
          <w:u w:val="single"/>
        </w:rPr>
        <w:t xml:space="preserve">Our Impact </w:t>
      </w:r>
      <w:proofErr w:type="gramStart"/>
      <w:r w:rsidRPr="000B6C84">
        <w:rPr>
          <w:rStyle w:val="oypena"/>
          <w:rFonts w:asciiTheme="minorHAnsi" w:eastAsiaTheme="majorEastAsia" w:hAnsiTheme="minorHAnsi"/>
          <w:b/>
          <w:bCs/>
          <w:color w:val="000000"/>
          <w:sz w:val="22"/>
          <w:szCs w:val="22"/>
          <w:u w:val="single"/>
        </w:rPr>
        <w:t>in</w:t>
      </w:r>
      <w:proofErr w:type="gramEnd"/>
      <w:r w:rsidRPr="000B6C84">
        <w:rPr>
          <w:rStyle w:val="oypena"/>
          <w:rFonts w:asciiTheme="minorHAnsi" w:eastAsiaTheme="majorEastAsia" w:hAnsiTheme="minorHAnsi"/>
          <w:b/>
          <w:bCs/>
          <w:color w:val="000000"/>
          <w:sz w:val="22"/>
          <w:szCs w:val="22"/>
          <w:u w:val="single"/>
        </w:rPr>
        <w:t xml:space="preserve"> Action</w:t>
      </w:r>
      <w:r w:rsidR="003D495B" w:rsidRPr="000B6C84">
        <w:rPr>
          <w:rStyle w:val="oypena"/>
          <w:rFonts w:asciiTheme="minorHAnsi" w:eastAsiaTheme="majorEastAsia" w:hAnsiTheme="minorHAnsi"/>
          <w:b/>
          <w:bCs/>
          <w:color w:val="000000"/>
          <w:sz w:val="22"/>
          <w:szCs w:val="22"/>
          <w:u w:val="single"/>
        </w:rPr>
        <w:t>:</w:t>
      </w:r>
    </w:p>
    <w:p w14:paraId="2D09A00A" w14:textId="711F98CF" w:rsidR="003D495B" w:rsidRDefault="002A2993" w:rsidP="002A2993">
      <w:pPr>
        <w:pStyle w:val="cvgsua"/>
        <w:numPr>
          <w:ilvl w:val="0"/>
          <w:numId w:val="5"/>
        </w:numPr>
        <w:spacing w:line="330" w:lineRule="atLeast"/>
        <w:rPr>
          <w:rStyle w:val="oypena"/>
          <w:rFonts w:asciiTheme="minorHAnsi" w:eastAsiaTheme="majorEastAsia" w:hAnsiTheme="minorHAnsi"/>
          <w:color w:val="000000"/>
          <w:sz w:val="22"/>
          <w:szCs w:val="22"/>
        </w:rPr>
      </w:pPr>
      <w:r>
        <w:rPr>
          <w:rStyle w:val="oypena"/>
          <w:rFonts w:asciiTheme="minorHAnsi" w:eastAsiaTheme="majorEastAsia" w:hAnsiTheme="minorHAnsi"/>
          <w:color w:val="000000"/>
          <w:sz w:val="22"/>
          <w:szCs w:val="22"/>
        </w:rPr>
        <w:lastRenderedPageBreak/>
        <w:t>50 unemployed adults obtained employment</w:t>
      </w:r>
      <w:r w:rsidR="003B59D3">
        <w:rPr>
          <w:rStyle w:val="oypena"/>
          <w:rFonts w:asciiTheme="minorHAnsi" w:eastAsiaTheme="majorEastAsia" w:hAnsiTheme="minorHAnsi"/>
          <w:color w:val="000000"/>
          <w:sz w:val="22"/>
          <w:szCs w:val="22"/>
        </w:rPr>
        <w:t>, with the help of 42</w:t>
      </w:r>
      <w:r w:rsidR="00130A66">
        <w:rPr>
          <w:rStyle w:val="oypena"/>
          <w:rFonts w:asciiTheme="minorHAnsi" w:eastAsiaTheme="majorEastAsia" w:hAnsiTheme="minorHAnsi"/>
          <w:color w:val="000000"/>
          <w:sz w:val="22"/>
          <w:szCs w:val="22"/>
        </w:rPr>
        <w:t xml:space="preserve"> career counseling visits and 34 job referrals.</w:t>
      </w:r>
      <w:r w:rsidR="00A2151B">
        <w:rPr>
          <w:rStyle w:val="oypena"/>
          <w:rFonts w:asciiTheme="minorHAnsi" w:eastAsiaTheme="majorEastAsia" w:hAnsiTheme="minorHAnsi"/>
          <w:color w:val="000000"/>
          <w:sz w:val="22"/>
          <w:szCs w:val="22"/>
        </w:rPr>
        <w:t xml:space="preserve"> We also provided 29 individuals with the supplies they need to begin work.</w:t>
      </w:r>
      <w:r w:rsidR="002B206F">
        <w:rPr>
          <w:rStyle w:val="oypena"/>
          <w:rFonts w:asciiTheme="minorHAnsi" w:eastAsiaTheme="majorEastAsia" w:hAnsiTheme="minorHAnsi"/>
          <w:color w:val="000000"/>
          <w:sz w:val="22"/>
          <w:szCs w:val="22"/>
        </w:rPr>
        <w:t xml:space="preserve"> - </w:t>
      </w:r>
      <w:r w:rsidR="002B206F" w:rsidRPr="002B206F">
        <w:rPr>
          <w:rStyle w:val="oypena"/>
          <w:rFonts w:asciiTheme="minorHAnsi" w:eastAsiaTheme="majorEastAsia" w:hAnsiTheme="minorHAnsi"/>
          <w:b/>
          <w:bCs/>
          <w:color w:val="000000"/>
          <w:sz w:val="22"/>
          <w:szCs w:val="22"/>
        </w:rPr>
        <w:t>Equip</w:t>
      </w:r>
    </w:p>
    <w:p w14:paraId="48E1A2EC" w14:textId="39593313" w:rsidR="00322D1D" w:rsidRPr="004A1DF3" w:rsidRDefault="00D058DD" w:rsidP="00364723">
      <w:pPr>
        <w:ind w:left="1080"/>
        <w:rPr>
          <w:sz w:val="22"/>
          <w:szCs w:val="22"/>
        </w:rPr>
      </w:pPr>
      <w:r w:rsidRPr="00A92DDC">
        <w:rPr>
          <w:rStyle w:val="oypena"/>
          <w:rFonts w:eastAsiaTheme="majorEastAsia"/>
          <w:b/>
          <w:bCs/>
          <w:color w:val="000000"/>
          <w:sz w:val="22"/>
          <w:szCs w:val="22"/>
          <w:u w:val="single"/>
        </w:rPr>
        <w:t>Outcomes:</w:t>
      </w:r>
      <w:r w:rsidR="003E4D94" w:rsidRPr="00A92DDC">
        <w:rPr>
          <w:rStyle w:val="oypena"/>
          <w:rFonts w:eastAsiaTheme="majorEastAsia"/>
          <w:b/>
          <w:bCs/>
          <w:color w:val="000000"/>
          <w:sz w:val="22"/>
          <w:szCs w:val="22"/>
          <w:u w:val="single"/>
        </w:rPr>
        <w:t xml:space="preserve"> </w:t>
      </w:r>
      <w:r w:rsidR="003749AC" w:rsidRPr="00A92DDC">
        <w:rPr>
          <w:rStyle w:val="oypena"/>
          <w:rFonts w:eastAsiaTheme="majorEastAsia"/>
          <w:b/>
          <w:bCs/>
          <w:color w:val="000000"/>
          <w:sz w:val="22"/>
          <w:szCs w:val="22"/>
        </w:rPr>
        <w:t xml:space="preserve"> </w:t>
      </w:r>
      <w:r w:rsidR="003E4D94" w:rsidRPr="00A92DDC">
        <w:rPr>
          <w:rFonts w:eastAsia="Times New Roman" w:cs="Times New Roman"/>
          <w:b/>
          <w:bCs/>
          <w:kern w:val="0"/>
          <w:sz w:val="22"/>
          <w:szCs w:val="22"/>
          <w14:ligatures w14:val="none"/>
        </w:rPr>
        <w:t>Increased Financial Stability</w:t>
      </w:r>
      <w:r w:rsidR="003E4D94" w:rsidRPr="00A92DDC">
        <w:rPr>
          <w:rFonts w:eastAsia="Times New Roman" w:cs="Times New Roman"/>
          <w:kern w:val="0"/>
          <w:sz w:val="22"/>
          <w:szCs w:val="22"/>
          <w14:ligatures w14:val="none"/>
        </w:rPr>
        <w:t xml:space="preserve"> – Employment allows individuals to </w:t>
      </w:r>
      <w:r w:rsidR="003E4D94" w:rsidRPr="004A1DF3">
        <w:rPr>
          <w:rFonts w:eastAsia="Times New Roman" w:cs="Times New Roman"/>
          <w:kern w:val="0"/>
          <w:sz w:val="22"/>
          <w:szCs w:val="22"/>
          <w14:ligatures w14:val="none"/>
        </w:rPr>
        <w:t xml:space="preserve">pay rent, buy food, and support their families, reducing reliance on emergency aid. </w:t>
      </w:r>
      <w:r w:rsidR="003E4D94" w:rsidRPr="003E4D94">
        <w:rPr>
          <w:rFonts w:eastAsia="Times New Roman" w:cs="Times New Roman"/>
          <w:b/>
          <w:bCs/>
          <w:kern w:val="0"/>
          <w:sz w:val="22"/>
          <w:szCs w:val="22"/>
          <w14:ligatures w14:val="none"/>
        </w:rPr>
        <w:t>Greater Self-Sufficiency</w:t>
      </w:r>
      <w:r w:rsidR="003E4D94" w:rsidRPr="003E4D94">
        <w:rPr>
          <w:rFonts w:eastAsia="Times New Roman" w:cs="Times New Roman"/>
          <w:kern w:val="0"/>
          <w:sz w:val="22"/>
          <w:szCs w:val="22"/>
          <w14:ligatures w14:val="none"/>
        </w:rPr>
        <w:t xml:space="preserve"> – When people secure jobs, they gain independence and no longer </w:t>
      </w:r>
      <w:proofErr w:type="gramStart"/>
      <w:r w:rsidR="003E4D94" w:rsidRPr="003E4D94">
        <w:rPr>
          <w:rFonts w:eastAsia="Times New Roman" w:cs="Times New Roman"/>
          <w:kern w:val="0"/>
          <w:sz w:val="22"/>
          <w:szCs w:val="22"/>
          <w14:ligatures w14:val="none"/>
        </w:rPr>
        <w:t>have to</w:t>
      </w:r>
      <w:proofErr w:type="gramEnd"/>
      <w:r w:rsidR="003E4D94" w:rsidRPr="003E4D94">
        <w:rPr>
          <w:rFonts w:eastAsia="Times New Roman" w:cs="Times New Roman"/>
          <w:kern w:val="0"/>
          <w:sz w:val="22"/>
          <w:szCs w:val="22"/>
          <w14:ligatures w14:val="none"/>
        </w:rPr>
        <w:t xml:space="preserve"> rely on temporary assistance. </w:t>
      </w:r>
      <w:r w:rsidR="003E4D94" w:rsidRPr="003E4D94">
        <w:rPr>
          <w:rFonts w:eastAsia="Times New Roman" w:cs="Times New Roman"/>
          <w:b/>
          <w:bCs/>
          <w:kern w:val="0"/>
          <w:sz w:val="22"/>
          <w:szCs w:val="22"/>
          <w14:ligatures w14:val="none"/>
        </w:rPr>
        <w:t>Long-Term Economic Mobility</w:t>
      </w:r>
      <w:r w:rsidR="003E4D94" w:rsidRPr="003E4D94">
        <w:rPr>
          <w:rFonts w:eastAsia="Times New Roman" w:cs="Times New Roman"/>
          <w:kern w:val="0"/>
          <w:sz w:val="22"/>
          <w:szCs w:val="22"/>
          <w14:ligatures w14:val="none"/>
        </w:rPr>
        <w:t xml:space="preserve"> – A steady job provides opportunities for career growth, skill development, and financial planning, leading to long-term success. </w:t>
      </w:r>
      <w:r w:rsidR="003E4D94" w:rsidRPr="00A92DDC">
        <w:rPr>
          <w:rFonts w:eastAsia="Times New Roman"/>
          <w:b/>
          <w:bCs/>
          <w:sz w:val="22"/>
          <w:szCs w:val="22"/>
        </w:rPr>
        <w:t>Stronger Families &amp; Communities</w:t>
      </w:r>
      <w:r w:rsidR="003E4D94" w:rsidRPr="00A92DDC">
        <w:rPr>
          <w:sz w:val="22"/>
          <w:szCs w:val="22"/>
        </w:rPr>
        <w:t xml:space="preserve"> – When people work, they can </w:t>
      </w:r>
      <w:r w:rsidR="003E4D94" w:rsidRPr="004A1DF3">
        <w:rPr>
          <w:rFonts w:eastAsia="Times New Roman"/>
          <w:sz w:val="22"/>
          <w:szCs w:val="22"/>
        </w:rPr>
        <w:t>invest in their children’s future, contribute to their communities, and break the cycle of generational poverty</w:t>
      </w:r>
      <w:r w:rsidR="003E4D94" w:rsidRPr="004A1DF3">
        <w:rPr>
          <w:sz w:val="22"/>
          <w:szCs w:val="22"/>
        </w:rPr>
        <w:t>.</w:t>
      </w:r>
    </w:p>
    <w:p w14:paraId="6586D4AB" w14:textId="02418789" w:rsidR="00364723" w:rsidRPr="004A1DF3" w:rsidRDefault="00364723" w:rsidP="00364723">
      <w:pPr>
        <w:ind w:left="1080"/>
        <w:rPr>
          <w:rStyle w:val="oypena"/>
          <w:rFonts w:eastAsia="Times New Roman" w:cs="Times New Roman"/>
          <w:b/>
          <w:bCs/>
          <w:kern w:val="0"/>
          <w:sz w:val="22"/>
          <w:szCs w:val="22"/>
          <w14:ligatures w14:val="none"/>
        </w:rPr>
      </w:pPr>
      <w:r w:rsidRPr="00A92DDC">
        <w:rPr>
          <w:rStyle w:val="oypena"/>
          <w:rFonts w:eastAsiaTheme="majorEastAsia"/>
          <w:b/>
          <w:bCs/>
          <w:color w:val="000000"/>
          <w:sz w:val="22"/>
          <w:szCs w:val="22"/>
          <w:u w:val="single"/>
        </w:rPr>
        <w:t>Why is this Important</w:t>
      </w:r>
      <w:r w:rsidRPr="00A92DDC">
        <w:rPr>
          <w:rStyle w:val="oypena"/>
          <w:rFonts w:eastAsia="Times New Roman" w:cs="Times New Roman"/>
          <w:kern w:val="0"/>
          <w:sz w:val="22"/>
          <w:szCs w:val="22"/>
          <w14:ligatures w14:val="none"/>
        </w:rPr>
        <w:t xml:space="preserve">? </w:t>
      </w:r>
      <w:r w:rsidR="003749AC" w:rsidRPr="00A92DDC">
        <w:rPr>
          <w:sz w:val="22"/>
          <w:szCs w:val="22"/>
        </w:rPr>
        <w:t xml:space="preserve">Employment is one of the </w:t>
      </w:r>
      <w:r w:rsidR="003749AC" w:rsidRPr="004A1DF3">
        <w:rPr>
          <w:rStyle w:val="Strong"/>
          <w:b w:val="0"/>
          <w:bCs w:val="0"/>
          <w:sz w:val="22"/>
          <w:szCs w:val="22"/>
        </w:rPr>
        <w:t>most effective ways to break the cycle of poverty</w:t>
      </w:r>
      <w:r w:rsidR="003749AC" w:rsidRPr="004A1DF3">
        <w:rPr>
          <w:b/>
          <w:bCs/>
          <w:sz w:val="22"/>
          <w:szCs w:val="22"/>
        </w:rPr>
        <w:t xml:space="preserve">, </w:t>
      </w:r>
      <w:r w:rsidR="003749AC" w:rsidRPr="004A1DF3">
        <w:rPr>
          <w:sz w:val="22"/>
          <w:szCs w:val="22"/>
        </w:rPr>
        <w:t>but many people face barriers such as</w:t>
      </w:r>
      <w:r w:rsidR="003749AC" w:rsidRPr="004A1DF3">
        <w:rPr>
          <w:b/>
          <w:bCs/>
          <w:sz w:val="22"/>
          <w:szCs w:val="22"/>
        </w:rPr>
        <w:t xml:space="preserve"> </w:t>
      </w:r>
      <w:r w:rsidR="003749AC" w:rsidRPr="004A1DF3">
        <w:rPr>
          <w:rStyle w:val="Strong"/>
          <w:b w:val="0"/>
          <w:bCs w:val="0"/>
          <w:sz w:val="22"/>
          <w:szCs w:val="22"/>
        </w:rPr>
        <w:t>lack of guidance, job</w:t>
      </w:r>
      <w:r w:rsidR="003749AC" w:rsidRPr="00A92DDC">
        <w:rPr>
          <w:rStyle w:val="Strong"/>
          <w:sz w:val="22"/>
          <w:szCs w:val="22"/>
        </w:rPr>
        <w:t xml:space="preserve"> </w:t>
      </w:r>
      <w:r w:rsidR="003749AC" w:rsidRPr="004A1DF3">
        <w:rPr>
          <w:rStyle w:val="Strong"/>
          <w:b w:val="0"/>
          <w:bCs w:val="0"/>
          <w:sz w:val="22"/>
          <w:szCs w:val="22"/>
        </w:rPr>
        <w:t>connections, or work supplies</w:t>
      </w:r>
      <w:r w:rsidR="003749AC" w:rsidRPr="004A1DF3">
        <w:rPr>
          <w:b/>
          <w:bCs/>
          <w:sz w:val="22"/>
          <w:szCs w:val="22"/>
        </w:rPr>
        <w:t>.</w:t>
      </w:r>
      <w:r w:rsidR="003749AC" w:rsidRPr="00A92DDC">
        <w:rPr>
          <w:sz w:val="22"/>
          <w:szCs w:val="22"/>
        </w:rPr>
        <w:t xml:space="preserve"> By providing </w:t>
      </w:r>
      <w:r w:rsidR="003749AC" w:rsidRPr="004A1DF3">
        <w:rPr>
          <w:rStyle w:val="Strong"/>
          <w:b w:val="0"/>
          <w:bCs w:val="0"/>
          <w:sz w:val="22"/>
          <w:szCs w:val="22"/>
        </w:rPr>
        <w:t>career counseling, job referrals, and necessary work supplies</w:t>
      </w:r>
      <w:r w:rsidR="003749AC" w:rsidRPr="00A92DDC">
        <w:rPr>
          <w:sz w:val="22"/>
          <w:szCs w:val="22"/>
        </w:rPr>
        <w:t xml:space="preserve">, we remove obstacles that prevent individuals from securing </w:t>
      </w:r>
      <w:r w:rsidR="003749AC" w:rsidRPr="004A1DF3">
        <w:rPr>
          <w:rStyle w:val="Strong"/>
          <w:b w:val="0"/>
          <w:bCs w:val="0"/>
          <w:sz w:val="22"/>
          <w:szCs w:val="22"/>
        </w:rPr>
        <w:t>stable and sustainable employment</w:t>
      </w:r>
      <w:r w:rsidR="003749AC" w:rsidRPr="004A1DF3">
        <w:rPr>
          <w:b/>
          <w:bCs/>
          <w:sz w:val="22"/>
          <w:szCs w:val="22"/>
        </w:rPr>
        <w:t>.</w:t>
      </w:r>
    </w:p>
    <w:p w14:paraId="7E01F394" w14:textId="0816DB1B" w:rsidR="003D364B" w:rsidRPr="00023D5B" w:rsidRDefault="001C1DF5" w:rsidP="00624B9C">
      <w:pPr>
        <w:pStyle w:val="cvgsua"/>
        <w:numPr>
          <w:ilvl w:val="0"/>
          <w:numId w:val="5"/>
        </w:numPr>
        <w:spacing w:line="330" w:lineRule="atLeast"/>
        <w:rPr>
          <w:rStyle w:val="oypena"/>
          <w:rFonts w:asciiTheme="minorHAnsi" w:eastAsiaTheme="majorEastAsia" w:hAnsiTheme="minorHAnsi"/>
          <w:color w:val="000000"/>
          <w:sz w:val="22"/>
          <w:szCs w:val="22"/>
        </w:rPr>
      </w:pPr>
      <w:r w:rsidRPr="00EA33B5">
        <w:rPr>
          <w:rStyle w:val="oypena"/>
          <w:rFonts w:asciiTheme="minorHAnsi" w:eastAsiaTheme="majorEastAsia" w:hAnsiTheme="minorHAnsi"/>
          <w:color w:val="000000"/>
          <w:sz w:val="22"/>
          <w:szCs w:val="22"/>
        </w:rPr>
        <w:t xml:space="preserve">A total of 230 financial coaching conversations took place between </w:t>
      </w:r>
      <w:r w:rsidR="00E47E17" w:rsidRPr="00EA33B5">
        <w:rPr>
          <w:rStyle w:val="oypena"/>
          <w:rFonts w:asciiTheme="minorHAnsi" w:eastAsiaTheme="majorEastAsia" w:hAnsiTheme="minorHAnsi"/>
          <w:color w:val="000000"/>
          <w:sz w:val="22"/>
          <w:szCs w:val="22"/>
        </w:rPr>
        <w:t xml:space="preserve">clients </w:t>
      </w:r>
      <w:r w:rsidR="00E47E17" w:rsidRPr="00023D5B">
        <w:rPr>
          <w:rStyle w:val="oypena"/>
          <w:rFonts w:asciiTheme="minorHAnsi" w:eastAsiaTheme="majorEastAsia" w:hAnsiTheme="minorHAnsi"/>
          <w:color w:val="000000"/>
          <w:sz w:val="22"/>
          <w:szCs w:val="22"/>
        </w:rPr>
        <w:t xml:space="preserve">and Family </w:t>
      </w:r>
      <w:r w:rsidR="00362152" w:rsidRPr="00023D5B">
        <w:rPr>
          <w:rStyle w:val="oypena"/>
          <w:rFonts w:asciiTheme="minorHAnsi" w:eastAsiaTheme="majorEastAsia" w:hAnsiTheme="minorHAnsi"/>
          <w:color w:val="000000"/>
          <w:sz w:val="22"/>
          <w:szCs w:val="22"/>
        </w:rPr>
        <w:t>-</w:t>
      </w:r>
      <w:r w:rsidR="00E47E17" w:rsidRPr="00023D5B">
        <w:rPr>
          <w:rStyle w:val="oypena"/>
          <w:rFonts w:asciiTheme="minorHAnsi" w:eastAsiaTheme="majorEastAsia" w:hAnsiTheme="minorHAnsi"/>
          <w:color w:val="000000"/>
          <w:sz w:val="22"/>
          <w:szCs w:val="22"/>
        </w:rPr>
        <w:t>Centered Coaches</w:t>
      </w:r>
      <w:r w:rsidR="00624B9C" w:rsidRPr="00023D5B">
        <w:rPr>
          <w:rStyle w:val="oypena"/>
          <w:rFonts w:asciiTheme="minorHAnsi" w:eastAsiaTheme="majorEastAsia" w:hAnsiTheme="minorHAnsi"/>
          <w:color w:val="000000"/>
          <w:sz w:val="22"/>
          <w:szCs w:val="22"/>
        </w:rPr>
        <w:t xml:space="preserve">, which led to </w:t>
      </w:r>
      <w:r w:rsidR="003F4369" w:rsidRPr="00023D5B">
        <w:rPr>
          <w:rStyle w:val="oypena"/>
          <w:rFonts w:asciiTheme="minorHAnsi" w:eastAsiaTheme="majorEastAsia" w:hAnsiTheme="minorHAnsi"/>
          <w:color w:val="000000"/>
          <w:sz w:val="22"/>
          <w:szCs w:val="22"/>
        </w:rPr>
        <w:t xml:space="preserve">38 individuals </w:t>
      </w:r>
      <w:r w:rsidR="00B83BA3" w:rsidRPr="00023D5B">
        <w:rPr>
          <w:rStyle w:val="oypena"/>
          <w:rFonts w:asciiTheme="minorHAnsi" w:eastAsiaTheme="majorEastAsia" w:hAnsiTheme="minorHAnsi"/>
          <w:color w:val="000000"/>
          <w:sz w:val="22"/>
          <w:szCs w:val="22"/>
        </w:rPr>
        <w:t>stat</w:t>
      </w:r>
      <w:r w:rsidR="00624B9C" w:rsidRPr="00023D5B">
        <w:rPr>
          <w:rStyle w:val="oypena"/>
          <w:rFonts w:asciiTheme="minorHAnsi" w:eastAsiaTheme="majorEastAsia" w:hAnsiTheme="minorHAnsi"/>
          <w:color w:val="000000"/>
          <w:sz w:val="22"/>
          <w:szCs w:val="22"/>
        </w:rPr>
        <w:t xml:space="preserve">ing </w:t>
      </w:r>
      <w:r w:rsidR="00B83BA3" w:rsidRPr="00023D5B">
        <w:rPr>
          <w:rStyle w:val="oypena"/>
          <w:rFonts w:asciiTheme="minorHAnsi" w:eastAsiaTheme="majorEastAsia" w:hAnsiTheme="minorHAnsi"/>
          <w:color w:val="000000"/>
          <w:sz w:val="22"/>
          <w:szCs w:val="22"/>
        </w:rPr>
        <w:t>they improved their financial well-being.</w:t>
      </w:r>
      <w:r w:rsidR="00D01A90" w:rsidRPr="00023D5B">
        <w:rPr>
          <w:rStyle w:val="oypena"/>
          <w:rFonts w:asciiTheme="minorHAnsi" w:eastAsiaTheme="majorEastAsia" w:hAnsiTheme="minorHAnsi"/>
          <w:color w:val="000000"/>
          <w:sz w:val="22"/>
          <w:szCs w:val="22"/>
        </w:rPr>
        <w:t xml:space="preserve"> </w:t>
      </w:r>
      <w:r w:rsidR="002B206F">
        <w:rPr>
          <w:rStyle w:val="oypena"/>
          <w:rFonts w:asciiTheme="minorHAnsi" w:eastAsiaTheme="majorEastAsia" w:hAnsiTheme="minorHAnsi"/>
          <w:color w:val="000000"/>
          <w:sz w:val="22"/>
          <w:szCs w:val="22"/>
        </w:rPr>
        <w:t>-</w:t>
      </w:r>
      <w:r w:rsidR="002B206F" w:rsidRPr="002B206F">
        <w:rPr>
          <w:rStyle w:val="oypena"/>
          <w:rFonts w:asciiTheme="minorHAnsi" w:eastAsiaTheme="majorEastAsia" w:hAnsiTheme="minorHAnsi"/>
          <w:b/>
          <w:bCs/>
          <w:color w:val="000000"/>
          <w:sz w:val="22"/>
          <w:szCs w:val="22"/>
        </w:rPr>
        <w:t>Equip</w:t>
      </w:r>
    </w:p>
    <w:p w14:paraId="27859B5C" w14:textId="2F3545C4" w:rsidR="00254ACC" w:rsidRPr="00362152" w:rsidRDefault="00254ACC" w:rsidP="003F3F72">
      <w:pPr>
        <w:ind w:left="1080"/>
        <w:rPr>
          <w:sz w:val="22"/>
          <w:szCs w:val="22"/>
        </w:rPr>
      </w:pPr>
      <w:r w:rsidRPr="00023D5B">
        <w:rPr>
          <w:rStyle w:val="oypena"/>
          <w:rFonts w:eastAsiaTheme="majorEastAsia"/>
          <w:b/>
          <w:bCs/>
          <w:color w:val="000000"/>
          <w:sz w:val="22"/>
          <w:szCs w:val="22"/>
          <w:u w:val="single"/>
        </w:rPr>
        <w:t>O</w:t>
      </w:r>
      <w:r w:rsidR="00F36526" w:rsidRPr="00023D5B">
        <w:rPr>
          <w:rStyle w:val="oypena"/>
          <w:rFonts w:eastAsiaTheme="majorEastAsia"/>
          <w:b/>
          <w:bCs/>
          <w:color w:val="000000"/>
          <w:sz w:val="22"/>
          <w:szCs w:val="22"/>
          <w:u w:val="single"/>
        </w:rPr>
        <w:t>utcomes:</w:t>
      </w:r>
      <w:r w:rsidR="00F36526" w:rsidRPr="00023D5B">
        <w:rPr>
          <w:rStyle w:val="oypena"/>
          <w:rFonts w:eastAsiaTheme="majorEastAsia"/>
          <w:b/>
          <w:bCs/>
          <w:color w:val="000000"/>
          <w:sz w:val="22"/>
          <w:szCs w:val="22"/>
        </w:rPr>
        <w:t xml:space="preserve"> </w:t>
      </w:r>
      <w:r w:rsidR="00A63B34" w:rsidRPr="00023D5B">
        <w:rPr>
          <w:rStyle w:val="oypena"/>
          <w:rFonts w:eastAsiaTheme="majorEastAsia"/>
          <w:b/>
          <w:bCs/>
          <w:color w:val="000000"/>
          <w:sz w:val="22"/>
          <w:szCs w:val="22"/>
        </w:rPr>
        <w:t xml:space="preserve"> </w:t>
      </w:r>
      <w:r w:rsidR="00531AED" w:rsidRPr="00023D5B">
        <w:rPr>
          <w:rFonts w:eastAsia="Times New Roman" w:cs="Times New Roman"/>
          <w:b/>
          <w:bCs/>
          <w:kern w:val="0"/>
          <w:sz w:val="22"/>
          <w:szCs w:val="22"/>
          <w14:ligatures w14:val="none"/>
        </w:rPr>
        <w:t>I</w:t>
      </w:r>
      <w:r w:rsidR="00A63B34" w:rsidRPr="00023D5B">
        <w:rPr>
          <w:rFonts w:eastAsia="Times New Roman" w:cs="Times New Roman"/>
          <w:b/>
          <w:bCs/>
          <w:kern w:val="0"/>
          <w:sz w:val="22"/>
          <w:szCs w:val="22"/>
          <w14:ligatures w14:val="none"/>
        </w:rPr>
        <w:t>m</w:t>
      </w:r>
      <w:r w:rsidR="003F3F72" w:rsidRPr="00023D5B">
        <w:rPr>
          <w:rFonts w:eastAsia="Times New Roman" w:cs="Times New Roman"/>
          <w:b/>
          <w:bCs/>
          <w:kern w:val="0"/>
          <w:sz w:val="22"/>
          <w:szCs w:val="22"/>
          <w14:ligatures w14:val="none"/>
        </w:rPr>
        <w:t>proved Financial Stability</w:t>
      </w:r>
      <w:r w:rsidR="003F3F72" w:rsidRPr="00023D5B">
        <w:rPr>
          <w:rFonts w:eastAsia="Times New Roman" w:cs="Times New Roman"/>
          <w:kern w:val="0"/>
          <w:sz w:val="22"/>
          <w:szCs w:val="22"/>
          <w14:ligatures w14:val="none"/>
        </w:rPr>
        <w:t xml:space="preserve"> – 38 individuals reported enhanced financial well-being, meaning they are better able to pay bills, save money, and manage debt. </w:t>
      </w:r>
      <w:r w:rsidR="003F3F72" w:rsidRPr="00023D5B">
        <w:rPr>
          <w:rFonts w:eastAsia="Times New Roman" w:cs="Times New Roman"/>
          <w:b/>
          <w:bCs/>
          <w:kern w:val="0"/>
          <w:sz w:val="22"/>
          <w:szCs w:val="22"/>
          <w14:ligatures w14:val="none"/>
        </w:rPr>
        <w:t>Reduced Risk of Homelessness &amp; Hardship</w:t>
      </w:r>
      <w:r w:rsidR="003F3F72" w:rsidRPr="00023D5B">
        <w:rPr>
          <w:rFonts w:eastAsia="Times New Roman" w:cs="Times New Roman"/>
          <w:kern w:val="0"/>
          <w:sz w:val="22"/>
          <w:szCs w:val="22"/>
          <w14:ligatures w14:val="none"/>
        </w:rPr>
        <w:t xml:space="preserve"> – Financial literacy helps people avoid eviction, foreclosure, and financial crises. </w:t>
      </w:r>
      <w:r w:rsidR="003F3F72" w:rsidRPr="00023D5B">
        <w:rPr>
          <w:rFonts w:eastAsia="Times New Roman" w:cs="Times New Roman"/>
          <w:b/>
          <w:bCs/>
          <w:kern w:val="0"/>
          <w:sz w:val="22"/>
          <w:szCs w:val="22"/>
          <w14:ligatures w14:val="none"/>
        </w:rPr>
        <w:t>Increased Economic Mobility</w:t>
      </w:r>
      <w:r w:rsidR="003F3F72" w:rsidRPr="00023D5B">
        <w:rPr>
          <w:rFonts w:eastAsia="Times New Roman" w:cs="Times New Roman"/>
          <w:kern w:val="0"/>
          <w:sz w:val="22"/>
          <w:szCs w:val="22"/>
          <w14:ligatures w14:val="none"/>
        </w:rPr>
        <w:t xml:space="preserve"> – Clients gain skills that allow them to improve credit scores, access better financial products, and work toward long-term goals like homeownership. </w:t>
      </w:r>
      <w:r w:rsidR="003F3F72" w:rsidRPr="00023D5B">
        <w:rPr>
          <w:rFonts w:eastAsia="Times New Roman"/>
          <w:b/>
          <w:bCs/>
          <w:sz w:val="22"/>
          <w:szCs w:val="22"/>
        </w:rPr>
        <w:t>Empowerment &amp; Confidence</w:t>
      </w:r>
      <w:r w:rsidR="003F3F72" w:rsidRPr="00023D5B">
        <w:rPr>
          <w:sz w:val="22"/>
          <w:szCs w:val="22"/>
        </w:rPr>
        <w:t xml:space="preserve"> – People who understand their finances feel </w:t>
      </w:r>
      <w:r w:rsidR="003F3F72" w:rsidRPr="00023D5B">
        <w:rPr>
          <w:rFonts w:eastAsia="Times New Roman"/>
          <w:sz w:val="22"/>
          <w:szCs w:val="22"/>
        </w:rPr>
        <w:t>more in control of their future and less dependent on emergency assistance</w:t>
      </w:r>
      <w:r w:rsidR="003F3F72" w:rsidRPr="00023D5B">
        <w:rPr>
          <w:sz w:val="22"/>
          <w:szCs w:val="22"/>
        </w:rPr>
        <w:t>.</w:t>
      </w:r>
    </w:p>
    <w:p w14:paraId="0219EBA3" w14:textId="77777777" w:rsidR="003F3F72" w:rsidRPr="00EA33B5" w:rsidRDefault="003F3F72" w:rsidP="003F3F72">
      <w:pPr>
        <w:ind w:left="1080"/>
        <w:rPr>
          <w:rStyle w:val="oypena"/>
          <w:rFonts w:eastAsia="Times New Roman" w:cs="Times New Roman"/>
          <w:kern w:val="0"/>
          <w:sz w:val="22"/>
          <w:szCs w:val="22"/>
          <w14:ligatures w14:val="none"/>
        </w:rPr>
      </w:pPr>
    </w:p>
    <w:p w14:paraId="18A6D631" w14:textId="13F968E8" w:rsidR="003F3F72" w:rsidRPr="00EA33B5" w:rsidRDefault="003F3F72" w:rsidP="003F3F72">
      <w:pPr>
        <w:ind w:left="1080"/>
        <w:rPr>
          <w:rStyle w:val="oypena"/>
          <w:rFonts w:eastAsia="Times New Roman" w:cs="Times New Roman"/>
          <w:b/>
          <w:bCs/>
          <w:kern w:val="0"/>
          <w:sz w:val="22"/>
          <w:szCs w:val="22"/>
          <w:u w:val="single"/>
          <w14:ligatures w14:val="none"/>
        </w:rPr>
      </w:pPr>
      <w:r w:rsidRPr="00EA33B5">
        <w:rPr>
          <w:rStyle w:val="oypena"/>
          <w:rFonts w:eastAsia="Times New Roman" w:cs="Times New Roman"/>
          <w:b/>
          <w:bCs/>
          <w:kern w:val="0"/>
          <w:sz w:val="22"/>
          <w:szCs w:val="22"/>
          <w:u w:val="single"/>
          <w14:ligatures w14:val="none"/>
        </w:rPr>
        <w:t xml:space="preserve">Why is </w:t>
      </w:r>
      <w:r w:rsidR="00531AED" w:rsidRPr="00EA33B5">
        <w:rPr>
          <w:rStyle w:val="oypena"/>
          <w:rFonts w:eastAsia="Times New Roman" w:cs="Times New Roman"/>
          <w:b/>
          <w:bCs/>
          <w:kern w:val="0"/>
          <w:sz w:val="22"/>
          <w:szCs w:val="22"/>
          <w:u w:val="single"/>
          <w14:ligatures w14:val="none"/>
        </w:rPr>
        <w:t>this Important?</w:t>
      </w:r>
      <w:r w:rsidR="00A63B34" w:rsidRPr="00EA33B5">
        <w:rPr>
          <w:rStyle w:val="oypena"/>
          <w:rFonts w:eastAsia="Times New Roman" w:cs="Times New Roman"/>
          <w:b/>
          <w:bCs/>
          <w:kern w:val="0"/>
          <w:sz w:val="22"/>
          <w:szCs w:val="22"/>
          <w:u w:val="single"/>
          <w14:ligatures w14:val="none"/>
        </w:rPr>
        <w:t xml:space="preserve"> </w:t>
      </w:r>
      <w:r w:rsidR="00B64548" w:rsidRPr="00EA33B5">
        <w:rPr>
          <w:rStyle w:val="oypena"/>
          <w:rFonts w:eastAsia="Times New Roman" w:cs="Times New Roman"/>
          <w:b/>
          <w:bCs/>
          <w:kern w:val="0"/>
          <w:sz w:val="22"/>
          <w:szCs w:val="22"/>
          <w14:ligatures w14:val="none"/>
        </w:rPr>
        <w:t xml:space="preserve"> </w:t>
      </w:r>
      <w:r w:rsidR="00B64548" w:rsidRPr="00EA33B5">
        <w:rPr>
          <w:sz w:val="22"/>
          <w:szCs w:val="22"/>
        </w:rPr>
        <w:t xml:space="preserve">Financial insecurity is one of the biggest barriers to long-term stability. Many individuals facing poverty lack access </w:t>
      </w:r>
      <w:r w:rsidR="00B64548" w:rsidRPr="00023D5B">
        <w:rPr>
          <w:sz w:val="22"/>
          <w:szCs w:val="22"/>
        </w:rPr>
        <w:t xml:space="preserve">to </w:t>
      </w:r>
      <w:r w:rsidR="00B64548" w:rsidRPr="00023D5B">
        <w:rPr>
          <w:rStyle w:val="Strong"/>
          <w:b w:val="0"/>
          <w:bCs w:val="0"/>
          <w:sz w:val="22"/>
          <w:szCs w:val="22"/>
        </w:rPr>
        <w:t>financial education, budgeting skills, and credit-building opportunities</w:t>
      </w:r>
      <w:r w:rsidR="00B64548" w:rsidRPr="00023D5B">
        <w:rPr>
          <w:b/>
          <w:bCs/>
          <w:sz w:val="22"/>
          <w:szCs w:val="22"/>
        </w:rPr>
        <w:t>,</w:t>
      </w:r>
      <w:r w:rsidR="00B64548" w:rsidRPr="00023D5B">
        <w:rPr>
          <w:sz w:val="22"/>
          <w:szCs w:val="22"/>
        </w:rPr>
        <w:t xml:space="preserve"> making it difficult to escape cycles of debt and crisis. </w:t>
      </w:r>
      <w:r w:rsidR="00B64548" w:rsidRPr="00023D5B">
        <w:rPr>
          <w:rStyle w:val="Strong"/>
          <w:b w:val="0"/>
          <w:bCs w:val="0"/>
          <w:sz w:val="22"/>
          <w:szCs w:val="22"/>
        </w:rPr>
        <w:t>By providing 230 financial coaching sessions</w:t>
      </w:r>
      <w:r w:rsidR="00B64548" w:rsidRPr="00023D5B">
        <w:rPr>
          <w:b/>
          <w:bCs/>
          <w:sz w:val="22"/>
          <w:szCs w:val="22"/>
        </w:rPr>
        <w:t>,</w:t>
      </w:r>
      <w:r w:rsidR="00B64548" w:rsidRPr="00023D5B">
        <w:rPr>
          <w:sz w:val="22"/>
          <w:szCs w:val="22"/>
        </w:rPr>
        <w:t xml:space="preserve"> we equipped individuals</w:t>
      </w:r>
      <w:r w:rsidR="00B64548" w:rsidRPr="00EA33B5">
        <w:rPr>
          <w:sz w:val="22"/>
          <w:szCs w:val="22"/>
        </w:rPr>
        <w:t xml:space="preserve"> with the knowledge and tools needed to take control of their finances and plan for a more secure future.</w:t>
      </w:r>
    </w:p>
    <w:p w14:paraId="0BFA1BD1" w14:textId="209E9A12" w:rsidR="00116CAB" w:rsidRPr="00EA33B5" w:rsidRDefault="00976720" w:rsidP="0010359B">
      <w:pPr>
        <w:pStyle w:val="cvgsua"/>
        <w:numPr>
          <w:ilvl w:val="0"/>
          <w:numId w:val="5"/>
        </w:numPr>
        <w:spacing w:line="330" w:lineRule="atLeast"/>
        <w:rPr>
          <w:rStyle w:val="oypena"/>
          <w:rFonts w:asciiTheme="minorHAnsi" w:eastAsiaTheme="majorEastAsia" w:hAnsiTheme="minorHAnsi"/>
          <w:color w:val="000000"/>
          <w:sz w:val="22"/>
          <w:szCs w:val="22"/>
        </w:rPr>
      </w:pPr>
      <w:r w:rsidRPr="00EA33B5">
        <w:rPr>
          <w:rStyle w:val="oypena"/>
          <w:rFonts w:asciiTheme="minorHAnsi" w:eastAsiaTheme="majorEastAsia" w:hAnsiTheme="minorHAnsi"/>
          <w:color w:val="000000"/>
          <w:sz w:val="22"/>
          <w:szCs w:val="22"/>
        </w:rPr>
        <w:t>As a result of 88</w:t>
      </w:r>
      <w:r w:rsidR="003E4D16" w:rsidRPr="00EA33B5">
        <w:rPr>
          <w:rStyle w:val="oypena"/>
          <w:rFonts w:asciiTheme="minorHAnsi" w:eastAsiaTheme="majorEastAsia" w:hAnsiTheme="minorHAnsi"/>
          <w:color w:val="000000"/>
          <w:sz w:val="22"/>
          <w:szCs w:val="22"/>
        </w:rPr>
        <w:t xml:space="preserve"> clients meeting </w:t>
      </w:r>
      <w:r w:rsidR="0006104A" w:rsidRPr="00EA33B5">
        <w:rPr>
          <w:rStyle w:val="oypena"/>
          <w:rFonts w:asciiTheme="minorHAnsi" w:eastAsiaTheme="majorEastAsia" w:hAnsiTheme="minorHAnsi"/>
          <w:color w:val="000000"/>
          <w:sz w:val="22"/>
          <w:szCs w:val="22"/>
        </w:rPr>
        <w:t>for</w:t>
      </w:r>
      <w:r w:rsidRPr="00EA33B5">
        <w:rPr>
          <w:rStyle w:val="oypena"/>
          <w:rFonts w:asciiTheme="minorHAnsi" w:eastAsiaTheme="majorEastAsia" w:hAnsiTheme="minorHAnsi"/>
          <w:color w:val="000000"/>
          <w:sz w:val="22"/>
          <w:szCs w:val="22"/>
        </w:rPr>
        <w:t xml:space="preserve"> separate </w:t>
      </w:r>
      <w:r w:rsidR="003E4D16" w:rsidRPr="00EA33B5">
        <w:rPr>
          <w:rStyle w:val="oypena"/>
          <w:rFonts w:asciiTheme="minorHAnsi" w:eastAsiaTheme="majorEastAsia" w:hAnsiTheme="minorHAnsi"/>
          <w:color w:val="000000"/>
          <w:sz w:val="22"/>
          <w:szCs w:val="22"/>
        </w:rPr>
        <w:t xml:space="preserve">FCC sessions, </w:t>
      </w:r>
      <w:r w:rsidR="00B66268" w:rsidRPr="00EA33B5">
        <w:rPr>
          <w:rStyle w:val="oypena"/>
          <w:rFonts w:asciiTheme="minorHAnsi" w:eastAsiaTheme="majorEastAsia" w:hAnsiTheme="minorHAnsi"/>
          <w:color w:val="000000"/>
          <w:sz w:val="22"/>
          <w:szCs w:val="22"/>
        </w:rPr>
        <w:t xml:space="preserve">75 </w:t>
      </w:r>
      <w:r w:rsidR="00B32DAD" w:rsidRPr="00EA33B5">
        <w:rPr>
          <w:rStyle w:val="oypena"/>
          <w:rFonts w:asciiTheme="minorHAnsi" w:eastAsiaTheme="majorEastAsia" w:hAnsiTheme="minorHAnsi"/>
          <w:color w:val="000000"/>
          <w:sz w:val="22"/>
          <w:szCs w:val="22"/>
        </w:rPr>
        <w:t>households experiencing homelessness obtained safe temporary shelter</w:t>
      </w:r>
      <w:r w:rsidR="002D178D" w:rsidRPr="00EA33B5">
        <w:rPr>
          <w:rStyle w:val="oypena"/>
          <w:rFonts w:asciiTheme="minorHAnsi" w:eastAsiaTheme="majorEastAsia" w:hAnsiTheme="minorHAnsi"/>
          <w:color w:val="000000"/>
          <w:sz w:val="22"/>
          <w:szCs w:val="22"/>
        </w:rPr>
        <w:t>.</w:t>
      </w:r>
      <w:r w:rsidR="0010359B" w:rsidRPr="00EA33B5">
        <w:rPr>
          <w:rStyle w:val="oypena"/>
          <w:rFonts w:asciiTheme="minorHAnsi" w:eastAsiaTheme="majorEastAsia" w:hAnsiTheme="minorHAnsi"/>
          <w:color w:val="000000"/>
          <w:sz w:val="22"/>
          <w:szCs w:val="22"/>
        </w:rPr>
        <w:t xml:space="preserve"> </w:t>
      </w:r>
      <w:r w:rsidR="00124DB9" w:rsidRPr="00EA33B5">
        <w:rPr>
          <w:rStyle w:val="oypena"/>
          <w:rFonts w:asciiTheme="minorHAnsi" w:eastAsiaTheme="majorEastAsia" w:hAnsiTheme="minorHAnsi"/>
          <w:color w:val="000000"/>
          <w:sz w:val="22"/>
          <w:szCs w:val="22"/>
        </w:rPr>
        <w:t xml:space="preserve">105 households obtained safe and affordable </w:t>
      </w:r>
      <w:r w:rsidR="00794DDD" w:rsidRPr="00023D5B">
        <w:rPr>
          <w:rStyle w:val="oypena"/>
          <w:rFonts w:asciiTheme="minorHAnsi" w:eastAsiaTheme="majorEastAsia" w:hAnsiTheme="minorHAnsi"/>
          <w:color w:val="000000"/>
          <w:sz w:val="22"/>
          <w:szCs w:val="22"/>
        </w:rPr>
        <w:t>housing,</w:t>
      </w:r>
      <w:r w:rsidR="00124DB9" w:rsidRPr="00023D5B">
        <w:rPr>
          <w:rStyle w:val="oypena"/>
          <w:rFonts w:asciiTheme="minorHAnsi" w:eastAsiaTheme="majorEastAsia" w:hAnsiTheme="minorHAnsi"/>
          <w:color w:val="000000"/>
          <w:sz w:val="22"/>
          <w:szCs w:val="22"/>
        </w:rPr>
        <w:t xml:space="preserve"> </w:t>
      </w:r>
      <w:r w:rsidR="0010359B" w:rsidRPr="00023D5B">
        <w:rPr>
          <w:rStyle w:val="oypena"/>
          <w:rFonts w:asciiTheme="minorHAnsi" w:eastAsiaTheme="majorEastAsia" w:hAnsiTheme="minorHAnsi"/>
          <w:color w:val="000000"/>
          <w:sz w:val="22"/>
          <w:szCs w:val="22"/>
        </w:rPr>
        <w:t>a</w:t>
      </w:r>
      <w:r w:rsidR="0010359B" w:rsidRPr="00EA33B5">
        <w:rPr>
          <w:rStyle w:val="oypena"/>
          <w:rFonts w:asciiTheme="minorHAnsi" w:eastAsiaTheme="majorEastAsia" w:hAnsiTheme="minorHAnsi"/>
          <w:color w:val="000000"/>
          <w:sz w:val="22"/>
          <w:szCs w:val="22"/>
        </w:rPr>
        <w:t xml:space="preserve">nd </w:t>
      </w:r>
      <w:r w:rsidR="007E2C21" w:rsidRPr="00EA33B5">
        <w:rPr>
          <w:rStyle w:val="oypena"/>
          <w:rFonts w:asciiTheme="minorHAnsi" w:eastAsiaTheme="majorEastAsia" w:hAnsiTheme="minorHAnsi"/>
          <w:color w:val="000000"/>
          <w:sz w:val="22"/>
          <w:szCs w:val="22"/>
        </w:rPr>
        <w:t>77</w:t>
      </w:r>
      <w:r w:rsidR="00116CAB" w:rsidRPr="00EA33B5">
        <w:rPr>
          <w:rStyle w:val="oypena"/>
          <w:rFonts w:asciiTheme="minorHAnsi" w:eastAsiaTheme="majorEastAsia" w:hAnsiTheme="minorHAnsi"/>
          <w:color w:val="000000"/>
          <w:sz w:val="22"/>
          <w:szCs w:val="22"/>
        </w:rPr>
        <w:t xml:space="preserve"> households avoided for</w:t>
      </w:r>
      <w:r w:rsidR="0006104A" w:rsidRPr="00EA33B5">
        <w:rPr>
          <w:rStyle w:val="oypena"/>
          <w:rFonts w:asciiTheme="minorHAnsi" w:eastAsiaTheme="majorEastAsia" w:hAnsiTheme="minorHAnsi"/>
          <w:color w:val="000000"/>
          <w:sz w:val="22"/>
          <w:szCs w:val="22"/>
        </w:rPr>
        <w:t>e</w:t>
      </w:r>
      <w:r w:rsidR="00116CAB" w:rsidRPr="00EA33B5">
        <w:rPr>
          <w:rStyle w:val="oypena"/>
          <w:rFonts w:asciiTheme="minorHAnsi" w:eastAsiaTheme="majorEastAsia" w:hAnsiTheme="minorHAnsi"/>
          <w:color w:val="000000"/>
          <w:sz w:val="22"/>
          <w:szCs w:val="22"/>
        </w:rPr>
        <w:t>closure</w:t>
      </w:r>
      <w:r w:rsidR="007E2C21" w:rsidRPr="00EA33B5">
        <w:rPr>
          <w:rStyle w:val="oypena"/>
          <w:rFonts w:asciiTheme="minorHAnsi" w:eastAsiaTheme="majorEastAsia" w:hAnsiTheme="minorHAnsi"/>
          <w:color w:val="000000"/>
          <w:sz w:val="22"/>
          <w:szCs w:val="22"/>
        </w:rPr>
        <w:t>.</w:t>
      </w:r>
      <w:r w:rsidR="002B206F">
        <w:rPr>
          <w:rStyle w:val="oypena"/>
          <w:rFonts w:asciiTheme="minorHAnsi" w:eastAsiaTheme="majorEastAsia" w:hAnsiTheme="minorHAnsi"/>
          <w:color w:val="000000"/>
          <w:sz w:val="22"/>
          <w:szCs w:val="22"/>
        </w:rPr>
        <w:t xml:space="preserve"> - </w:t>
      </w:r>
      <w:r w:rsidR="002B206F" w:rsidRPr="002B206F">
        <w:rPr>
          <w:rStyle w:val="oypena"/>
          <w:rFonts w:asciiTheme="minorHAnsi" w:eastAsiaTheme="majorEastAsia" w:hAnsiTheme="minorHAnsi"/>
          <w:b/>
          <w:bCs/>
          <w:color w:val="000000"/>
          <w:sz w:val="22"/>
          <w:szCs w:val="22"/>
        </w:rPr>
        <w:t>Equip</w:t>
      </w:r>
    </w:p>
    <w:p w14:paraId="77AF63B0" w14:textId="3EB8A2B2" w:rsidR="00F02994" w:rsidRPr="00EA33B5" w:rsidRDefault="00F02994" w:rsidP="00F02994">
      <w:pPr>
        <w:pStyle w:val="ListParagraph"/>
        <w:spacing w:after="0" w:line="240" w:lineRule="auto"/>
        <w:ind w:left="1080"/>
        <w:rPr>
          <w:rFonts w:eastAsia="Times New Roman" w:cs="Times New Roman"/>
          <w:kern w:val="0"/>
          <w:sz w:val="22"/>
          <w:szCs w:val="22"/>
          <w14:ligatures w14:val="none"/>
        </w:rPr>
      </w:pPr>
      <w:r w:rsidRPr="00EA33B5">
        <w:rPr>
          <w:rFonts w:eastAsia="Times New Roman" w:cs="Times New Roman"/>
          <w:b/>
          <w:bCs/>
          <w:kern w:val="0"/>
          <w:sz w:val="22"/>
          <w:szCs w:val="22"/>
          <w:u w:val="single"/>
          <w14:ligatures w14:val="none"/>
        </w:rPr>
        <w:lastRenderedPageBreak/>
        <w:t>Outcomes:</w:t>
      </w:r>
      <w:r w:rsidRPr="00EA33B5">
        <w:rPr>
          <w:rFonts w:eastAsia="Times New Roman" w:cs="Times New Roman"/>
          <w:b/>
          <w:bCs/>
          <w:kern w:val="0"/>
          <w:sz w:val="22"/>
          <w:szCs w:val="22"/>
          <w14:ligatures w14:val="none"/>
        </w:rPr>
        <w:t xml:space="preserve"> Prevented Homelessness &amp; Housing Insecurity</w:t>
      </w:r>
      <w:r w:rsidRPr="00EA33B5">
        <w:rPr>
          <w:rFonts w:eastAsia="Times New Roman" w:cs="Times New Roman"/>
          <w:kern w:val="0"/>
          <w:sz w:val="22"/>
          <w:szCs w:val="22"/>
          <w14:ligatures w14:val="none"/>
        </w:rPr>
        <w:t xml:space="preserve"> – 75 households avoided the dangers of living on the streets or in unsafe conditions. </w:t>
      </w:r>
    </w:p>
    <w:p w14:paraId="1E904A7B" w14:textId="47644D29" w:rsidR="00F02994" w:rsidRPr="00023D5B" w:rsidRDefault="00F02994" w:rsidP="00F02994">
      <w:pPr>
        <w:pStyle w:val="ListParagraph"/>
        <w:spacing w:after="0" w:line="240" w:lineRule="auto"/>
        <w:ind w:left="1080"/>
        <w:rPr>
          <w:rFonts w:eastAsia="Times New Roman" w:cs="Times New Roman"/>
          <w:kern w:val="0"/>
          <w:sz w:val="22"/>
          <w:szCs w:val="22"/>
          <w14:ligatures w14:val="none"/>
        </w:rPr>
      </w:pPr>
      <w:r w:rsidRPr="00EA33B5">
        <w:rPr>
          <w:rFonts w:eastAsia="Times New Roman" w:cs="Times New Roman"/>
          <w:b/>
          <w:bCs/>
          <w:kern w:val="0"/>
          <w:sz w:val="22"/>
          <w:szCs w:val="22"/>
          <w14:ligatures w14:val="none"/>
        </w:rPr>
        <w:t>Created Long-Term Stability</w:t>
      </w:r>
      <w:r w:rsidRPr="00EA33B5">
        <w:rPr>
          <w:rFonts w:eastAsia="Times New Roman" w:cs="Times New Roman"/>
          <w:kern w:val="0"/>
          <w:sz w:val="22"/>
          <w:szCs w:val="22"/>
          <w14:ligatures w14:val="none"/>
        </w:rPr>
        <w:t xml:space="preserve"> – 105 households found </w:t>
      </w:r>
      <w:r w:rsidRPr="00023D5B">
        <w:rPr>
          <w:rFonts w:eastAsia="Times New Roman" w:cs="Times New Roman"/>
          <w:kern w:val="0"/>
          <w:sz w:val="22"/>
          <w:szCs w:val="22"/>
          <w14:ligatures w14:val="none"/>
        </w:rPr>
        <w:t xml:space="preserve">safe, affordable homes, reducing stress and improving mental and physical health. </w:t>
      </w:r>
    </w:p>
    <w:p w14:paraId="208607C2" w14:textId="4C7DD9AF" w:rsidR="00F02994" w:rsidRPr="00023D5B" w:rsidRDefault="00F02994" w:rsidP="00F02994">
      <w:pPr>
        <w:pStyle w:val="ListParagraph"/>
        <w:spacing w:after="0" w:line="240" w:lineRule="auto"/>
        <w:ind w:left="1080"/>
        <w:rPr>
          <w:rFonts w:eastAsia="Times New Roman" w:cs="Times New Roman"/>
          <w:kern w:val="0"/>
          <w:sz w:val="22"/>
          <w:szCs w:val="22"/>
          <w14:ligatures w14:val="none"/>
        </w:rPr>
      </w:pPr>
      <w:r w:rsidRPr="00023D5B">
        <w:rPr>
          <w:rFonts w:eastAsia="Times New Roman" w:cs="Times New Roman"/>
          <w:b/>
          <w:bCs/>
          <w:kern w:val="0"/>
          <w:sz w:val="22"/>
          <w:szCs w:val="22"/>
          <w14:ligatures w14:val="none"/>
        </w:rPr>
        <w:t>Protected Homeownership</w:t>
      </w:r>
      <w:r w:rsidRPr="00023D5B">
        <w:rPr>
          <w:rFonts w:eastAsia="Times New Roman" w:cs="Times New Roman"/>
          <w:kern w:val="0"/>
          <w:sz w:val="22"/>
          <w:szCs w:val="22"/>
          <w14:ligatures w14:val="none"/>
        </w:rPr>
        <w:t xml:space="preserve"> – 77 households avoided foreclosure, meaning families kept their homes and avoided financial ruin</w:t>
      </w:r>
      <w:r w:rsidR="00794DDD" w:rsidRPr="00023D5B">
        <w:rPr>
          <w:rFonts w:eastAsia="Times New Roman" w:cs="Times New Roman"/>
          <w:kern w:val="0"/>
          <w:sz w:val="22"/>
          <w:szCs w:val="22"/>
          <w14:ligatures w14:val="none"/>
        </w:rPr>
        <w:t xml:space="preserve"> (not sure about the wording of ‘avoided financial ruin’)</w:t>
      </w:r>
      <w:r w:rsidRPr="00023D5B">
        <w:rPr>
          <w:rFonts w:eastAsia="Times New Roman" w:cs="Times New Roman"/>
          <w:kern w:val="0"/>
          <w:sz w:val="22"/>
          <w:szCs w:val="22"/>
          <w14:ligatures w14:val="none"/>
        </w:rPr>
        <w:t xml:space="preserve">. </w:t>
      </w:r>
    </w:p>
    <w:p w14:paraId="0C8AFAC4" w14:textId="7FD622AE" w:rsidR="00F02994" w:rsidRPr="00EA33B5" w:rsidRDefault="00F02994" w:rsidP="00F02994">
      <w:pPr>
        <w:pStyle w:val="ListParagraph"/>
        <w:spacing w:after="0" w:line="240" w:lineRule="auto"/>
        <w:ind w:left="1080"/>
        <w:rPr>
          <w:rStyle w:val="oypena"/>
          <w:rFonts w:eastAsia="Times New Roman" w:cs="Times New Roman"/>
          <w:kern w:val="0"/>
          <w:sz w:val="22"/>
          <w:szCs w:val="22"/>
          <w14:ligatures w14:val="none"/>
        </w:rPr>
      </w:pPr>
      <w:r w:rsidRPr="00023D5B">
        <w:rPr>
          <w:rFonts w:eastAsia="Times New Roman" w:cs="Times New Roman"/>
          <w:b/>
          <w:bCs/>
          <w:kern w:val="0"/>
          <w:sz w:val="22"/>
          <w:szCs w:val="22"/>
          <w14:ligatures w14:val="none"/>
        </w:rPr>
        <w:t>Improved Employment &amp; Financial Well-Being</w:t>
      </w:r>
      <w:r w:rsidRPr="00023D5B">
        <w:rPr>
          <w:rFonts w:eastAsia="Times New Roman" w:cs="Times New Roman"/>
          <w:kern w:val="0"/>
          <w:sz w:val="22"/>
          <w:szCs w:val="22"/>
          <w14:ligatures w14:val="none"/>
        </w:rPr>
        <w:t xml:space="preserve"> – Stable housing allows individuals to focus on employment, education, and long-term financial goals. </w:t>
      </w:r>
      <w:r w:rsidRPr="00023D5B">
        <w:rPr>
          <w:rFonts w:eastAsia="Times New Roman"/>
          <w:b/>
          <w:bCs/>
          <w:sz w:val="22"/>
          <w:szCs w:val="22"/>
        </w:rPr>
        <w:t>Stronger Communities</w:t>
      </w:r>
      <w:r w:rsidRPr="00023D5B">
        <w:rPr>
          <w:sz w:val="22"/>
          <w:szCs w:val="22"/>
        </w:rPr>
        <w:t xml:space="preserve"> – When families remain housed, entire neighborhoods </w:t>
      </w:r>
      <w:r w:rsidRPr="00023D5B">
        <w:rPr>
          <w:rFonts w:eastAsia="Times New Roman"/>
          <w:sz w:val="22"/>
          <w:szCs w:val="22"/>
        </w:rPr>
        <w:t>become more stable, reducing crime and increasing economic participation</w:t>
      </w:r>
      <w:r w:rsidRPr="00023D5B">
        <w:rPr>
          <w:sz w:val="22"/>
          <w:szCs w:val="22"/>
        </w:rPr>
        <w:t>.</w:t>
      </w:r>
    </w:p>
    <w:p w14:paraId="33CAAEDE" w14:textId="4B72DA60" w:rsidR="0090317C" w:rsidRPr="00EA33B5" w:rsidRDefault="00F02994" w:rsidP="00A92DDC">
      <w:pPr>
        <w:pStyle w:val="cvgsua"/>
        <w:spacing w:line="330" w:lineRule="atLeast"/>
        <w:ind w:left="1080"/>
        <w:rPr>
          <w:rStyle w:val="oypena"/>
          <w:rFonts w:asciiTheme="minorHAnsi" w:eastAsiaTheme="majorEastAsia" w:hAnsiTheme="minorHAnsi"/>
          <w:color w:val="000000"/>
          <w:sz w:val="22"/>
          <w:szCs w:val="22"/>
        </w:rPr>
      </w:pPr>
      <w:r w:rsidRPr="00EA33B5">
        <w:rPr>
          <w:rFonts w:asciiTheme="minorHAnsi" w:hAnsiTheme="minorHAnsi"/>
          <w:b/>
          <w:bCs/>
          <w:sz w:val="22"/>
          <w:szCs w:val="22"/>
          <w:u w:val="single"/>
        </w:rPr>
        <w:t>Why is this Important?</w:t>
      </w:r>
      <w:r w:rsidR="00A92DDC" w:rsidRPr="00EA33B5">
        <w:rPr>
          <w:rFonts w:asciiTheme="minorHAnsi" w:hAnsiTheme="minorHAnsi"/>
          <w:sz w:val="22"/>
          <w:szCs w:val="22"/>
        </w:rPr>
        <w:t xml:space="preserve"> Stable housing is the foundation for </w:t>
      </w:r>
      <w:r w:rsidR="00A92DDC" w:rsidRPr="00023D5B">
        <w:rPr>
          <w:rStyle w:val="Strong"/>
          <w:rFonts w:asciiTheme="minorHAnsi" w:eastAsiaTheme="majorEastAsia" w:hAnsiTheme="minorHAnsi"/>
          <w:b w:val="0"/>
          <w:bCs w:val="0"/>
          <w:sz w:val="22"/>
          <w:szCs w:val="22"/>
        </w:rPr>
        <w:t>financial security, health, and overall well-being</w:t>
      </w:r>
      <w:r w:rsidR="00A92DDC" w:rsidRPr="00023D5B">
        <w:rPr>
          <w:rFonts w:asciiTheme="minorHAnsi" w:hAnsiTheme="minorHAnsi"/>
          <w:b/>
          <w:bCs/>
          <w:sz w:val="22"/>
          <w:szCs w:val="22"/>
        </w:rPr>
        <w:t>.</w:t>
      </w:r>
      <w:r w:rsidR="00A92DDC" w:rsidRPr="00023D5B">
        <w:rPr>
          <w:rFonts w:asciiTheme="minorHAnsi" w:hAnsiTheme="minorHAnsi"/>
          <w:sz w:val="22"/>
          <w:szCs w:val="22"/>
        </w:rPr>
        <w:t xml:space="preserve"> Without it, individuals and families face </w:t>
      </w:r>
      <w:r w:rsidR="00A92DDC" w:rsidRPr="00023D5B">
        <w:rPr>
          <w:rStyle w:val="Strong"/>
          <w:rFonts w:asciiTheme="minorHAnsi" w:eastAsiaTheme="majorEastAsia" w:hAnsiTheme="minorHAnsi"/>
          <w:b w:val="0"/>
          <w:bCs w:val="0"/>
          <w:sz w:val="22"/>
          <w:szCs w:val="22"/>
        </w:rPr>
        <w:t>increased risks of unemployment, health issues, and generational poverty</w:t>
      </w:r>
      <w:r w:rsidR="00A92DDC" w:rsidRPr="00023D5B">
        <w:rPr>
          <w:rFonts w:asciiTheme="minorHAnsi" w:hAnsiTheme="minorHAnsi"/>
          <w:b/>
          <w:bCs/>
          <w:sz w:val="22"/>
          <w:szCs w:val="22"/>
        </w:rPr>
        <w:t>.</w:t>
      </w:r>
      <w:r w:rsidR="00A92DDC" w:rsidRPr="00023D5B">
        <w:rPr>
          <w:rFonts w:asciiTheme="minorHAnsi" w:hAnsiTheme="minorHAnsi"/>
          <w:sz w:val="22"/>
          <w:szCs w:val="22"/>
        </w:rPr>
        <w:t xml:space="preserve"> By helping people secure safe temporary shelter, affordable housing, and prevent foreclosure, we provide</w:t>
      </w:r>
      <w:r w:rsidR="00A92DDC" w:rsidRPr="00023D5B">
        <w:rPr>
          <w:rFonts w:asciiTheme="minorHAnsi" w:hAnsiTheme="minorHAnsi"/>
          <w:b/>
          <w:bCs/>
          <w:sz w:val="22"/>
          <w:szCs w:val="22"/>
        </w:rPr>
        <w:t xml:space="preserve"> </w:t>
      </w:r>
      <w:r w:rsidR="00A92DDC" w:rsidRPr="00023D5B">
        <w:rPr>
          <w:rStyle w:val="Strong"/>
          <w:rFonts w:asciiTheme="minorHAnsi" w:eastAsiaTheme="majorEastAsia" w:hAnsiTheme="minorHAnsi"/>
          <w:b w:val="0"/>
          <w:bCs w:val="0"/>
          <w:sz w:val="22"/>
          <w:szCs w:val="22"/>
        </w:rPr>
        <w:t>critical stability that allows them to rebuild their lives</w:t>
      </w:r>
      <w:r w:rsidR="00A92DDC" w:rsidRPr="00023D5B">
        <w:rPr>
          <w:rFonts w:asciiTheme="minorHAnsi" w:hAnsiTheme="minorHAnsi"/>
          <w:b/>
          <w:bCs/>
          <w:sz w:val="22"/>
          <w:szCs w:val="22"/>
        </w:rPr>
        <w:t>.</w:t>
      </w:r>
    </w:p>
    <w:p w14:paraId="5EFE6F61" w14:textId="4FA84300" w:rsidR="00F20D6C" w:rsidRDefault="00F20D6C" w:rsidP="0010359B">
      <w:pPr>
        <w:pStyle w:val="cvgsua"/>
        <w:numPr>
          <w:ilvl w:val="0"/>
          <w:numId w:val="5"/>
        </w:numPr>
        <w:spacing w:line="330" w:lineRule="atLeast"/>
        <w:rPr>
          <w:rStyle w:val="oypena"/>
          <w:rFonts w:asciiTheme="minorHAnsi" w:eastAsiaTheme="majorEastAsia" w:hAnsiTheme="minorHAnsi"/>
          <w:color w:val="000000"/>
          <w:sz w:val="22"/>
          <w:szCs w:val="22"/>
        </w:rPr>
      </w:pPr>
      <w:r>
        <w:rPr>
          <w:rStyle w:val="oypena"/>
          <w:rFonts w:asciiTheme="minorHAnsi" w:eastAsiaTheme="majorEastAsia" w:hAnsiTheme="minorHAnsi"/>
          <w:color w:val="000000"/>
          <w:sz w:val="22"/>
          <w:szCs w:val="22"/>
        </w:rPr>
        <w:t xml:space="preserve">186 kits were given to clients </w:t>
      </w:r>
      <w:r w:rsidR="009A53F4">
        <w:rPr>
          <w:rStyle w:val="oypena"/>
          <w:rFonts w:asciiTheme="minorHAnsi" w:eastAsiaTheme="majorEastAsia" w:hAnsiTheme="minorHAnsi"/>
          <w:color w:val="000000"/>
          <w:sz w:val="22"/>
          <w:szCs w:val="22"/>
        </w:rPr>
        <w:t>for emergency hygiene assistance</w:t>
      </w:r>
      <w:r w:rsidR="00E970B4">
        <w:rPr>
          <w:rStyle w:val="oypena"/>
          <w:rFonts w:asciiTheme="minorHAnsi" w:eastAsiaTheme="majorEastAsia" w:hAnsiTheme="minorHAnsi"/>
          <w:color w:val="000000"/>
          <w:sz w:val="22"/>
          <w:szCs w:val="22"/>
        </w:rPr>
        <w:t>.</w:t>
      </w:r>
      <w:r w:rsidR="002B206F">
        <w:rPr>
          <w:rStyle w:val="oypena"/>
          <w:rFonts w:asciiTheme="minorHAnsi" w:eastAsiaTheme="majorEastAsia" w:hAnsiTheme="minorHAnsi"/>
          <w:color w:val="000000"/>
          <w:sz w:val="22"/>
          <w:szCs w:val="22"/>
        </w:rPr>
        <w:t xml:space="preserve"> - </w:t>
      </w:r>
      <w:r w:rsidR="002B206F" w:rsidRPr="002B206F">
        <w:rPr>
          <w:rStyle w:val="oypena"/>
          <w:rFonts w:asciiTheme="minorHAnsi" w:eastAsiaTheme="majorEastAsia" w:hAnsiTheme="minorHAnsi"/>
          <w:b/>
          <w:bCs/>
          <w:color w:val="000000"/>
          <w:sz w:val="22"/>
          <w:szCs w:val="22"/>
        </w:rPr>
        <w:t>Stabilize</w:t>
      </w:r>
    </w:p>
    <w:p w14:paraId="73C8C1D5" w14:textId="0E09331D" w:rsidR="00A05CA1" w:rsidRPr="00C13F07" w:rsidRDefault="00A05CA1" w:rsidP="00C13F07">
      <w:pPr>
        <w:ind w:left="1080"/>
        <w:rPr>
          <w:rFonts w:eastAsia="Times New Roman" w:cs="Times New Roman"/>
          <w:kern w:val="0"/>
          <w:sz w:val="22"/>
          <w:szCs w:val="22"/>
          <w14:ligatures w14:val="none"/>
        </w:rPr>
      </w:pPr>
      <w:r w:rsidRPr="00E36C1A">
        <w:rPr>
          <w:b/>
          <w:bCs/>
          <w:sz w:val="22"/>
          <w:szCs w:val="22"/>
          <w:u w:val="single"/>
        </w:rPr>
        <w:t>Outcomes:</w:t>
      </w:r>
      <w:r w:rsidR="00C13F07" w:rsidRPr="00C13F07">
        <w:rPr>
          <w:sz w:val="22"/>
          <w:szCs w:val="22"/>
        </w:rPr>
        <w:t xml:space="preserve"> </w:t>
      </w:r>
      <w:r w:rsidR="00C13F07" w:rsidRPr="00C13F07">
        <w:rPr>
          <w:rFonts w:eastAsia="Times New Roman" w:cs="Times New Roman"/>
          <w:b/>
          <w:bCs/>
          <w:kern w:val="0"/>
          <w:sz w:val="22"/>
          <w:szCs w:val="22"/>
          <w14:ligatures w14:val="none"/>
        </w:rPr>
        <w:t>Improved Health &amp; Well-Being</w:t>
      </w:r>
      <w:r w:rsidR="00C13F07" w:rsidRPr="00C13F07">
        <w:rPr>
          <w:rFonts w:eastAsia="Times New Roman" w:cs="Times New Roman"/>
          <w:kern w:val="0"/>
          <w:sz w:val="22"/>
          <w:szCs w:val="22"/>
          <w14:ligatures w14:val="none"/>
        </w:rPr>
        <w:t xml:space="preserve"> – Proper hygiene helps prevent</w:t>
      </w:r>
      <w:r w:rsidR="00C13F07" w:rsidRPr="00E36C1A">
        <w:rPr>
          <w:rFonts w:eastAsia="Times New Roman" w:cs="Times New Roman"/>
          <w:kern w:val="0"/>
          <w:sz w:val="22"/>
          <w:szCs w:val="22"/>
          <w14:ligatures w14:val="none"/>
        </w:rPr>
        <w:t xml:space="preserve"> illness, infections, and other medical issues</w:t>
      </w:r>
      <w:r w:rsidR="00C13F07" w:rsidRPr="00023D5B">
        <w:rPr>
          <w:rFonts w:eastAsia="Times New Roman" w:cs="Times New Roman"/>
          <w:kern w:val="0"/>
          <w:sz w:val="22"/>
          <w:szCs w:val="22"/>
          <w14:ligatures w14:val="none"/>
        </w:rPr>
        <w:t xml:space="preserve">. </w:t>
      </w:r>
      <w:r w:rsidR="00C13F07" w:rsidRPr="00023D5B">
        <w:rPr>
          <w:rFonts w:eastAsia="Times New Roman" w:cs="Times New Roman"/>
          <w:b/>
          <w:bCs/>
          <w:kern w:val="0"/>
          <w:sz w:val="22"/>
          <w:szCs w:val="22"/>
          <w14:ligatures w14:val="none"/>
        </w:rPr>
        <w:t>Increased Confidence &amp; Dignity –</w:t>
      </w:r>
      <w:r w:rsidR="00C13F07" w:rsidRPr="00023D5B">
        <w:rPr>
          <w:rFonts w:eastAsia="Times New Roman" w:cs="Times New Roman"/>
          <w:kern w:val="0"/>
          <w:sz w:val="22"/>
          <w:szCs w:val="22"/>
          <w14:ligatures w14:val="none"/>
        </w:rPr>
        <w:t xml:space="preserve"> Having access to </w:t>
      </w:r>
      <w:proofErr w:type="gramStart"/>
      <w:r w:rsidR="00C13F07" w:rsidRPr="00023D5B">
        <w:rPr>
          <w:rFonts w:eastAsia="Times New Roman" w:cs="Times New Roman"/>
          <w:kern w:val="0"/>
          <w:sz w:val="22"/>
          <w:szCs w:val="22"/>
          <w14:ligatures w14:val="none"/>
        </w:rPr>
        <w:t>basic necessities</w:t>
      </w:r>
      <w:proofErr w:type="gramEnd"/>
      <w:r w:rsidR="00C13F07" w:rsidRPr="00023D5B">
        <w:rPr>
          <w:rFonts w:eastAsia="Times New Roman" w:cs="Times New Roman"/>
          <w:kern w:val="0"/>
          <w:sz w:val="22"/>
          <w:szCs w:val="22"/>
          <w14:ligatures w14:val="none"/>
        </w:rPr>
        <w:t xml:space="preserve"> restores self-worth and allows individuals to participate in daily life without stigma. </w:t>
      </w:r>
      <w:r w:rsidR="00C13F07" w:rsidRPr="00023D5B">
        <w:rPr>
          <w:rFonts w:eastAsia="Times New Roman" w:cs="Times New Roman"/>
          <w:b/>
          <w:bCs/>
          <w:kern w:val="0"/>
          <w:sz w:val="22"/>
          <w:szCs w:val="22"/>
          <w14:ligatures w14:val="none"/>
        </w:rPr>
        <w:t>Better Opportunities for Employment &amp; Housing –</w:t>
      </w:r>
      <w:r w:rsidR="00C13F07" w:rsidRPr="00023D5B">
        <w:rPr>
          <w:rFonts w:eastAsia="Times New Roman" w:cs="Times New Roman"/>
          <w:kern w:val="0"/>
          <w:sz w:val="22"/>
          <w:szCs w:val="22"/>
          <w14:ligatures w14:val="none"/>
        </w:rPr>
        <w:t xml:space="preserve"> Personal hygiene is often a requirement for job interviews and stable housing, helping individuals move toward self-sufficiency. </w:t>
      </w:r>
      <w:r w:rsidR="00C13F07" w:rsidRPr="00023D5B">
        <w:rPr>
          <w:rFonts w:eastAsia="Times New Roman"/>
          <w:b/>
          <w:bCs/>
          <w:sz w:val="22"/>
          <w:szCs w:val="22"/>
        </w:rPr>
        <w:t>Reduced Healthcare Costs</w:t>
      </w:r>
      <w:r w:rsidR="00C13F07" w:rsidRPr="00023D5B">
        <w:rPr>
          <w:b/>
          <w:bCs/>
          <w:sz w:val="22"/>
          <w:szCs w:val="22"/>
        </w:rPr>
        <w:t xml:space="preserve"> –</w:t>
      </w:r>
      <w:r w:rsidR="00C13F07" w:rsidRPr="00023D5B">
        <w:rPr>
          <w:sz w:val="22"/>
          <w:szCs w:val="22"/>
        </w:rPr>
        <w:t xml:space="preserve"> Preventing hygiene-related illnesses </w:t>
      </w:r>
      <w:r w:rsidR="00C13F07" w:rsidRPr="00023D5B">
        <w:rPr>
          <w:rFonts w:eastAsia="Times New Roman"/>
          <w:sz w:val="22"/>
          <w:szCs w:val="22"/>
        </w:rPr>
        <w:t>reduces emergency room visits and long-term medical expenses</w:t>
      </w:r>
      <w:r w:rsidR="00C13F07" w:rsidRPr="00023D5B">
        <w:rPr>
          <w:sz w:val="22"/>
          <w:szCs w:val="22"/>
        </w:rPr>
        <w:t>.</w:t>
      </w:r>
    </w:p>
    <w:p w14:paraId="4241AE6D" w14:textId="222B5781" w:rsidR="00F02994" w:rsidRPr="00E36C1A" w:rsidRDefault="00A05CA1" w:rsidP="00F02994">
      <w:pPr>
        <w:pStyle w:val="cvgsua"/>
        <w:spacing w:line="330" w:lineRule="atLeast"/>
        <w:ind w:left="1080"/>
        <w:rPr>
          <w:rStyle w:val="oypena"/>
          <w:rFonts w:asciiTheme="minorHAnsi" w:eastAsiaTheme="majorEastAsia" w:hAnsiTheme="minorHAnsi"/>
          <w:b/>
          <w:bCs/>
          <w:color w:val="000000"/>
          <w:sz w:val="22"/>
          <w:szCs w:val="22"/>
        </w:rPr>
      </w:pPr>
      <w:r w:rsidRPr="00E36C1A">
        <w:rPr>
          <w:rFonts w:asciiTheme="minorHAnsi" w:hAnsiTheme="minorHAnsi"/>
          <w:b/>
          <w:bCs/>
          <w:sz w:val="22"/>
          <w:szCs w:val="22"/>
          <w:u w:val="single"/>
        </w:rPr>
        <w:t>Why is this Important?</w:t>
      </w:r>
      <w:r w:rsidRPr="00C13F07">
        <w:rPr>
          <w:rFonts w:asciiTheme="minorHAnsi" w:hAnsiTheme="minorHAnsi"/>
          <w:sz w:val="22"/>
          <w:szCs w:val="22"/>
        </w:rPr>
        <w:t xml:space="preserve"> Access to hygiene essentials is a </w:t>
      </w:r>
      <w:r w:rsidRPr="00E36C1A">
        <w:rPr>
          <w:rStyle w:val="Strong"/>
          <w:rFonts w:asciiTheme="minorHAnsi" w:eastAsiaTheme="majorEastAsia" w:hAnsiTheme="minorHAnsi"/>
          <w:b w:val="0"/>
          <w:bCs w:val="0"/>
          <w:sz w:val="22"/>
          <w:szCs w:val="22"/>
        </w:rPr>
        <w:t>basic human need</w:t>
      </w:r>
      <w:r w:rsidRPr="00C13F07">
        <w:rPr>
          <w:rFonts w:asciiTheme="minorHAnsi" w:hAnsiTheme="minorHAnsi"/>
          <w:sz w:val="22"/>
          <w:szCs w:val="22"/>
        </w:rPr>
        <w:t xml:space="preserve"> that directly affects </w:t>
      </w:r>
      <w:r w:rsidRPr="00E36C1A">
        <w:rPr>
          <w:rStyle w:val="Strong"/>
          <w:rFonts w:asciiTheme="minorHAnsi" w:eastAsiaTheme="majorEastAsia" w:hAnsiTheme="minorHAnsi"/>
          <w:b w:val="0"/>
          <w:bCs w:val="0"/>
          <w:sz w:val="22"/>
          <w:szCs w:val="22"/>
        </w:rPr>
        <w:t>health, dignity, and well-being</w:t>
      </w:r>
      <w:r w:rsidRPr="00E36C1A">
        <w:rPr>
          <w:rFonts w:asciiTheme="minorHAnsi" w:hAnsiTheme="minorHAnsi"/>
          <w:b/>
          <w:bCs/>
          <w:sz w:val="22"/>
          <w:szCs w:val="22"/>
        </w:rPr>
        <w:t>.</w:t>
      </w:r>
      <w:r w:rsidRPr="00C13F07">
        <w:rPr>
          <w:rFonts w:asciiTheme="minorHAnsi" w:hAnsiTheme="minorHAnsi"/>
          <w:sz w:val="22"/>
          <w:szCs w:val="22"/>
        </w:rPr>
        <w:t xml:space="preserve"> Many individuals experiencing poverty </w:t>
      </w:r>
      <w:r w:rsidRPr="00E36C1A">
        <w:rPr>
          <w:rStyle w:val="Strong"/>
          <w:rFonts w:asciiTheme="minorHAnsi" w:eastAsiaTheme="majorEastAsia" w:hAnsiTheme="minorHAnsi"/>
          <w:b w:val="0"/>
          <w:bCs w:val="0"/>
          <w:sz w:val="22"/>
          <w:szCs w:val="22"/>
        </w:rPr>
        <w:t>struggle to afford basic hygiene products</w:t>
      </w:r>
      <w:r w:rsidRPr="00E36C1A">
        <w:rPr>
          <w:rFonts w:asciiTheme="minorHAnsi" w:hAnsiTheme="minorHAnsi"/>
          <w:b/>
          <w:bCs/>
          <w:sz w:val="22"/>
          <w:szCs w:val="22"/>
        </w:rPr>
        <w:t xml:space="preserve">, </w:t>
      </w:r>
      <w:r w:rsidRPr="00E36C1A">
        <w:rPr>
          <w:rFonts w:asciiTheme="minorHAnsi" w:hAnsiTheme="minorHAnsi"/>
          <w:sz w:val="22"/>
          <w:szCs w:val="22"/>
        </w:rPr>
        <w:t>which can lead to</w:t>
      </w:r>
      <w:r w:rsidRPr="00E36C1A">
        <w:rPr>
          <w:rFonts w:asciiTheme="minorHAnsi" w:hAnsiTheme="minorHAnsi"/>
          <w:b/>
          <w:bCs/>
          <w:sz w:val="22"/>
          <w:szCs w:val="22"/>
        </w:rPr>
        <w:t xml:space="preserve"> </w:t>
      </w:r>
      <w:r w:rsidRPr="00E36C1A">
        <w:rPr>
          <w:rStyle w:val="Strong"/>
          <w:rFonts w:asciiTheme="minorHAnsi" w:eastAsiaTheme="majorEastAsia" w:hAnsiTheme="minorHAnsi"/>
          <w:b w:val="0"/>
          <w:bCs w:val="0"/>
          <w:sz w:val="22"/>
          <w:szCs w:val="22"/>
        </w:rPr>
        <w:t>health issues, social stigma, and barriers to employment or housing stability</w:t>
      </w:r>
      <w:r w:rsidRPr="00E36C1A">
        <w:rPr>
          <w:rFonts w:asciiTheme="minorHAnsi" w:hAnsiTheme="minorHAnsi"/>
          <w:b/>
          <w:bCs/>
          <w:sz w:val="22"/>
          <w:szCs w:val="22"/>
        </w:rPr>
        <w:t>.</w:t>
      </w:r>
    </w:p>
    <w:p w14:paraId="093B9F5A" w14:textId="002F5994" w:rsidR="00E970B4" w:rsidRPr="00023D5B" w:rsidRDefault="0022004D" w:rsidP="0010359B">
      <w:pPr>
        <w:pStyle w:val="cvgsua"/>
        <w:numPr>
          <w:ilvl w:val="0"/>
          <w:numId w:val="5"/>
        </w:numPr>
        <w:spacing w:line="330" w:lineRule="atLeast"/>
        <w:rPr>
          <w:rStyle w:val="oypena"/>
          <w:rFonts w:asciiTheme="minorHAnsi" w:eastAsiaTheme="majorEastAsia" w:hAnsiTheme="minorHAnsi"/>
          <w:color w:val="000000"/>
          <w:sz w:val="22"/>
          <w:szCs w:val="22"/>
        </w:rPr>
      </w:pPr>
      <w:r w:rsidRPr="00023D5B">
        <w:rPr>
          <w:rStyle w:val="oypena"/>
          <w:rFonts w:asciiTheme="minorHAnsi" w:eastAsiaTheme="majorEastAsia" w:hAnsiTheme="minorHAnsi"/>
          <w:color w:val="000000"/>
          <w:sz w:val="22"/>
          <w:szCs w:val="22"/>
        </w:rPr>
        <w:t xml:space="preserve">55 gas vouchers were provided to clients to fill their tanks to travel to </w:t>
      </w:r>
      <w:r w:rsidR="00794DDD" w:rsidRPr="00023D5B">
        <w:rPr>
          <w:rStyle w:val="oypena"/>
          <w:rFonts w:asciiTheme="minorHAnsi" w:eastAsiaTheme="majorEastAsia" w:hAnsiTheme="minorHAnsi"/>
          <w:color w:val="000000"/>
          <w:sz w:val="22"/>
          <w:szCs w:val="22"/>
        </w:rPr>
        <w:t>doctor appointments.</w:t>
      </w:r>
      <w:r w:rsidR="002B206F">
        <w:rPr>
          <w:rStyle w:val="oypena"/>
          <w:rFonts w:asciiTheme="minorHAnsi" w:eastAsiaTheme="majorEastAsia" w:hAnsiTheme="minorHAnsi"/>
          <w:color w:val="000000"/>
          <w:sz w:val="22"/>
          <w:szCs w:val="22"/>
        </w:rPr>
        <w:t xml:space="preserve"> - </w:t>
      </w:r>
      <w:r w:rsidR="002B206F" w:rsidRPr="002B206F">
        <w:rPr>
          <w:rStyle w:val="oypena"/>
          <w:rFonts w:asciiTheme="minorHAnsi" w:eastAsiaTheme="majorEastAsia" w:hAnsiTheme="minorHAnsi"/>
          <w:b/>
          <w:bCs/>
          <w:color w:val="000000"/>
          <w:sz w:val="22"/>
          <w:szCs w:val="22"/>
        </w:rPr>
        <w:t>Stabilize</w:t>
      </w:r>
    </w:p>
    <w:p w14:paraId="1E898134" w14:textId="060AC5CD" w:rsidR="00135A9B" w:rsidRPr="00E36C1A" w:rsidRDefault="00135A9B" w:rsidP="00135A9B">
      <w:pPr>
        <w:ind w:left="1080"/>
        <w:rPr>
          <w:sz w:val="22"/>
          <w:szCs w:val="22"/>
        </w:rPr>
      </w:pPr>
      <w:r w:rsidRPr="00E36C1A">
        <w:rPr>
          <w:rStyle w:val="oypena"/>
          <w:rFonts w:eastAsiaTheme="majorEastAsia"/>
          <w:b/>
          <w:bCs/>
          <w:color w:val="000000"/>
          <w:sz w:val="22"/>
          <w:szCs w:val="22"/>
          <w:u w:val="single"/>
        </w:rPr>
        <w:t xml:space="preserve">Outcomes: </w:t>
      </w:r>
      <w:r w:rsidRPr="00EA33B5">
        <w:rPr>
          <w:rFonts w:eastAsia="Times New Roman" w:cs="Times New Roman"/>
          <w:b/>
          <w:bCs/>
          <w:kern w:val="0"/>
          <w:sz w:val="22"/>
          <w:szCs w:val="22"/>
          <w14:ligatures w14:val="none"/>
        </w:rPr>
        <w:t>Improved Health &amp; Wellness</w:t>
      </w:r>
      <w:r w:rsidRPr="00EA33B5">
        <w:rPr>
          <w:rFonts w:eastAsia="Times New Roman" w:cs="Times New Roman"/>
          <w:kern w:val="0"/>
          <w:sz w:val="22"/>
          <w:szCs w:val="22"/>
          <w14:ligatures w14:val="none"/>
        </w:rPr>
        <w:t xml:space="preserve"> – Ensuring people can </w:t>
      </w:r>
      <w:r w:rsidRPr="00E36C1A">
        <w:rPr>
          <w:rFonts w:eastAsia="Times New Roman" w:cs="Times New Roman"/>
          <w:kern w:val="0"/>
          <w:sz w:val="22"/>
          <w:szCs w:val="22"/>
          <w14:ligatures w14:val="none"/>
        </w:rPr>
        <w:t>attend doctor’s appointments, receive prescriptions, and access treatments</w:t>
      </w:r>
      <w:r w:rsidRPr="00EA33B5">
        <w:rPr>
          <w:rFonts w:eastAsia="Times New Roman" w:cs="Times New Roman"/>
          <w:kern w:val="0"/>
          <w:sz w:val="22"/>
          <w:szCs w:val="22"/>
          <w14:ligatures w14:val="none"/>
        </w:rPr>
        <w:t xml:space="preserve"> prevents long-term health issues. </w:t>
      </w:r>
      <w:r w:rsidRPr="00135A9B">
        <w:rPr>
          <w:rFonts w:eastAsia="Times New Roman" w:cs="Times New Roman"/>
          <w:b/>
          <w:bCs/>
          <w:kern w:val="0"/>
          <w:sz w:val="22"/>
          <w:szCs w:val="22"/>
          <w14:ligatures w14:val="none"/>
        </w:rPr>
        <w:t>Reduced Emergency Room Visits</w:t>
      </w:r>
      <w:r w:rsidRPr="00135A9B">
        <w:rPr>
          <w:rFonts w:eastAsia="Times New Roman" w:cs="Times New Roman"/>
          <w:kern w:val="0"/>
          <w:sz w:val="22"/>
          <w:szCs w:val="22"/>
          <w14:ligatures w14:val="none"/>
        </w:rPr>
        <w:t xml:space="preserve"> – Preventative care lowers healthcare costs by reducing the need for urgent or emergency treatment. </w:t>
      </w:r>
      <w:r w:rsidRPr="00023D5B">
        <w:rPr>
          <w:rFonts w:eastAsia="Times New Roman"/>
          <w:b/>
          <w:bCs/>
          <w:sz w:val="22"/>
          <w:szCs w:val="22"/>
        </w:rPr>
        <w:t>Greater Independence &amp; Stability</w:t>
      </w:r>
      <w:r w:rsidRPr="00023D5B">
        <w:rPr>
          <w:b/>
          <w:bCs/>
          <w:sz w:val="22"/>
          <w:szCs w:val="22"/>
        </w:rPr>
        <w:t xml:space="preserve"> –</w:t>
      </w:r>
      <w:r w:rsidRPr="00023D5B">
        <w:rPr>
          <w:sz w:val="22"/>
          <w:szCs w:val="22"/>
        </w:rPr>
        <w:t xml:space="preserve"> Reliable transportation helps individuals </w:t>
      </w:r>
      <w:r w:rsidRPr="00023D5B">
        <w:rPr>
          <w:rFonts w:eastAsia="Times New Roman"/>
          <w:sz w:val="22"/>
          <w:szCs w:val="22"/>
        </w:rPr>
        <w:t>maintain employment, manage</w:t>
      </w:r>
      <w:r w:rsidRPr="00E36C1A">
        <w:rPr>
          <w:rFonts w:eastAsia="Times New Roman"/>
          <w:sz w:val="22"/>
          <w:szCs w:val="22"/>
        </w:rPr>
        <w:t xml:space="preserve"> chronic conditions, and stay engaged in their communities</w:t>
      </w:r>
      <w:r w:rsidRPr="00E36C1A">
        <w:rPr>
          <w:sz w:val="22"/>
          <w:szCs w:val="22"/>
        </w:rPr>
        <w:t>.</w:t>
      </w:r>
    </w:p>
    <w:p w14:paraId="03C67BD1" w14:textId="124A70DA" w:rsidR="00135A9B" w:rsidRPr="00E36C1A" w:rsidRDefault="00135A9B" w:rsidP="00135A9B">
      <w:pPr>
        <w:ind w:left="1080"/>
        <w:rPr>
          <w:rStyle w:val="oypena"/>
          <w:rFonts w:eastAsia="Times New Roman" w:cs="Times New Roman"/>
          <w:b/>
          <w:bCs/>
          <w:kern w:val="0"/>
          <w:sz w:val="22"/>
          <w:szCs w:val="22"/>
          <w14:ligatures w14:val="none"/>
        </w:rPr>
      </w:pPr>
      <w:r w:rsidRPr="00E36C1A">
        <w:rPr>
          <w:b/>
          <w:bCs/>
          <w:sz w:val="22"/>
          <w:szCs w:val="22"/>
          <w:u w:val="single"/>
        </w:rPr>
        <w:t>Why is this Important?</w:t>
      </w:r>
      <w:r w:rsidRPr="00EA33B5">
        <w:rPr>
          <w:sz w:val="22"/>
          <w:szCs w:val="22"/>
        </w:rPr>
        <w:t xml:space="preserve"> </w:t>
      </w:r>
      <w:r w:rsidR="0090067B" w:rsidRPr="00EA33B5">
        <w:rPr>
          <w:sz w:val="22"/>
          <w:szCs w:val="22"/>
        </w:rPr>
        <w:t xml:space="preserve">Reliable transportation is essential for </w:t>
      </w:r>
      <w:r w:rsidR="0090067B" w:rsidRPr="00E36C1A">
        <w:rPr>
          <w:rStyle w:val="Strong"/>
          <w:b w:val="0"/>
          <w:bCs w:val="0"/>
          <w:sz w:val="22"/>
          <w:szCs w:val="22"/>
        </w:rPr>
        <w:t>accessing medical care</w:t>
      </w:r>
      <w:r w:rsidR="0090067B" w:rsidRPr="00E36C1A">
        <w:rPr>
          <w:b/>
          <w:bCs/>
          <w:sz w:val="22"/>
          <w:szCs w:val="22"/>
        </w:rPr>
        <w:t xml:space="preserve">, </w:t>
      </w:r>
      <w:r w:rsidR="0090067B" w:rsidRPr="00EA33B5">
        <w:rPr>
          <w:sz w:val="22"/>
          <w:szCs w:val="22"/>
        </w:rPr>
        <w:t xml:space="preserve">yet many low-income individuals struggle to afford gas. Without it, they may </w:t>
      </w:r>
      <w:r w:rsidR="0090067B" w:rsidRPr="00E36C1A">
        <w:rPr>
          <w:rStyle w:val="Strong"/>
          <w:b w:val="0"/>
          <w:bCs w:val="0"/>
          <w:sz w:val="22"/>
          <w:szCs w:val="22"/>
        </w:rPr>
        <w:t xml:space="preserve">miss </w:t>
      </w:r>
      <w:r w:rsidR="0090067B" w:rsidRPr="00E36C1A">
        <w:rPr>
          <w:rStyle w:val="Strong"/>
          <w:b w:val="0"/>
          <w:bCs w:val="0"/>
          <w:sz w:val="22"/>
          <w:szCs w:val="22"/>
        </w:rPr>
        <w:lastRenderedPageBreak/>
        <w:t>critical appointments</w:t>
      </w:r>
      <w:r w:rsidR="0090067B" w:rsidRPr="00EA33B5">
        <w:rPr>
          <w:sz w:val="22"/>
          <w:szCs w:val="22"/>
        </w:rPr>
        <w:t xml:space="preserve">, leading to </w:t>
      </w:r>
      <w:r w:rsidR="0090067B" w:rsidRPr="00E36C1A">
        <w:rPr>
          <w:rStyle w:val="Strong"/>
          <w:b w:val="0"/>
          <w:bCs w:val="0"/>
          <w:sz w:val="22"/>
          <w:szCs w:val="22"/>
        </w:rPr>
        <w:t>worsening health conditions, costly emergency care, or untreated chronic illnesses</w:t>
      </w:r>
      <w:r w:rsidR="0090067B" w:rsidRPr="00E36C1A">
        <w:rPr>
          <w:b/>
          <w:bCs/>
          <w:sz w:val="22"/>
          <w:szCs w:val="22"/>
        </w:rPr>
        <w:t xml:space="preserve">. </w:t>
      </w:r>
    </w:p>
    <w:p w14:paraId="558EFE7D" w14:textId="626ECA92" w:rsidR="0060265B" w:rsidRPr="00EA33B5" w:rsidRDefault="0060265B" w:rsidP="0010359B">
      <w:pPr>
        <w:pStyle w:val="cvgsua"/>
        <w:numPr>
          <w:ilvl w:val="0"/>
          <w:numId w:val="5"/>
        </w:numPr>
        <w:spacing w:line="330" w:lineRule="atLeast"/>
        <w:rPr>
          <w:rStyle w:val="oypena"/>
          <w:rFonts w:asciiTheme="minorHAnsi" w:eastAsiaTheme="majorEastAsia" w:hAnsiTheme="minorHAnsi"/>
          <w:color w:val="000000"/>
          <w:sz w:val="22"/>
          <w:szCs w:val="22"/>
        </w:rPr>
      </w:pPr>
      <w:r w:rsidRPr="00EA33B5">
        <w:rPr>
          <w:rStyle w:val="oypena"/>
          <w:rFonts w:asciiTheme="minorHAnsi" w:eastAsiaTheme="majorEastAsia" w:hAnsiTheme="minorHAnsi"/>
          <w:color w:val="000000"/>
          <w:sz w:val="22"/>
          <w:szCs w:val="22"/>
        </w:rPr>
        <w:t xml:space="preserve">63 bus passes were provided </w:t>
      </w:r>
      <w:proofErr w:type="gramStart"/>
      <w:r w:rsidRPr="00EA33B5">
        <w:rPr>
          <w:rStyle w:val="oypena"/>
          <w:rFonts w:asciiTheme="minorHAnsi" w:eastAsiaTheme="majorEastAsia" w:hAnsiTheme="minorHAnsi"/>
          <w:color w:val="000000"/>
          <w:sz w:val="22"/>
          <w:szCs w:val="22"/>
        </w:rPr>
        <w:t>to</w:t>
      </w:r>
      <w:proofErr w:type="gramEnd"/>
      <w:r w:rsidRPr="00EA33B5">
        <w:rPr>
          <w:rStyle w:val="oypena"/>
          <w:rFonts w:asciiTheme="minorHAnsi" w:eastAsiaTheme="majorEastAsia" w:hAnsiTheme="minorHAnsi"/>
          <w:color w:val="000000"/>
          <w:sz w:val="22"/>
          <w:szCs w:val="22"/>
        </w:rPr>
        <w:t xml:space="preserve"> clients.</w:t>
      </w:r>
      <w:r w:rsidR="002B206F">
        <w:rPr>
          <w:rStyle w:val="oypena"/>
          <w:rFonts w:asciiTheme="minorHAnsi" w:eastAsiaTheme="majorEastAsia" w:hAnsiTheme="minorHAnsi"/>
          <w:color w:val="000000"/>
          <w:sz w:val="22"/>
          <w:szCs w:val="22"/>
        </w:rPr>
        <w:t xml:space="preserve"> - </w:t>
      </w:r>
      <w:r w:rsidR="002B206F" w:rsidRPr="002B206F">
        <w:rPr>
          <w:rStyle w:val="oypena"/>
          <w:rFonts w:asciiTheme="minorHAnsi" w:eastAsiaTheme="majorEastAsia" w:hAnsiTheme="minorHAnsi"/>
          <w:b/>
          <w:bCs/>
          <w:color w:val="000000"/>
          <w:sz w:val="22"/>
          <w:szCs w:val="22"/>
        </w:rPr>
        <w:t>Stabilize</w:t>
      </w:r>
    </w:p>
    <w:p w14:paraId="202A7218" w14:textId="23F212C3" w:rsidR="00BE62DF" w:rsidRPr="00EA33B5" w:rsidRDefault="00BE62DF" w:rsidP="00AC7FED">
      <w:pPr>
        <w:ind w:left="1080"/>
        <w:rPr>
          <w:sz w:val="22"/>
          <w:szCs w:val="22"/>
        </w:rPr>
      </w:pPr>
      <w:r w:rsidRPr="00E36C1A">
        <w:rPr>
          <w:rStyle w:val="oypena"/>
          <w:rFonts w:eastAsiaTheme="majorEastAsia"/>
          <w:b/>
          <w:bCs/>
          <w:color w:val="000000"/>
          <w:sz w:val="22"/>
          <w:szCs w:val="22"/>
          <w:u w:val="single"/>
        </w:rPr>
        <w:t>Outcomes:</w:t>
      </w:r>
      <w:r w:rsidRPr="00EA33B5">
        <w:rPr>
          <w:rStyle w:val="oypena"/>
          <w:rFonts w:eastAsiaTheme="majorEastAsia"/>
          <w:color w:val="000000"/>
          <w:sz w:val="22"/>
          <w:szCs w:val="22"/>
        </w:rPr>
        <w:t xml:space="preserve"> </w:t>
      </w:r>
      <w:r w:rsidRPr="00EA33B5">
        <w:rPr>
          <w:rFonts w:eastAsia="Times New Roman" w:cs="Times New Roman"/>
          <w:kern w:val="0"/>
          <w:sz w:val="22"/>
          <w:szCs w:val="22"/>
          <w14:ligatures w14:val="none"/>
        </w:rPr>
        <w:t xml:space="preserve"> </w:t>
      </w:r>
      <w:r w:rsidRPr="00EA33B5">
        <w:rPr>
          <w:rFonts w:eastAsia="Times New Roman" w:cs="Times New Roman"/>
          <w:b/>
          <w:bCs/>
          <w:kern w:val="0"/>
          <w:sz w:val="22"/>
          <w:szCs w:val="22"/>
          <w14:ligatures w14:val="none"/>
        </w:rPr>
        <w:t>Increased Access to Employment &amp; Education</w:t>
      </w:r>
      <w:r w:rsidRPr="00EA33B5">
        <w:rPr>
          <w:rFonts w:eastAsia="Times New Roman" w:cs="Times New Roman"/>
          <w:kern w:val="0"/>
          <w:sz w:val="22"/>
          <w:szCs w:val="22"/>
          <w14:ligatures w14:val="none"/>
        </w:rPr>
        <w:t xml:space="preserve"> – Reliable transportation helps individuals </w:t>
      </w:r>
      <w:r w:rsidRPr="00E36C1A">
        <w:rPr>
          <w:rFonts w:eastAsia="Times New Roman" w:cs="Times New Roman"/>
          <w:kern w:val="0"/>
          <w:sz w:val="22"/>
          <w:szCs w:val="22"/>
          <w14:ligatures w14:val="none"/>
        </w:rPr>
        <w:t>secure and maintain jobs or attend training programs,</w:t>
      </w:r>
      <w:r w:rsidRPr="00EA33B5">
        <w:rPr>
          <w:rFonts w:eastAsia="Times New Roman" w:cs="Times New Roman"/>
          <w:kern w:val="0"/>
          <w:sz w:val="22"/>
          <w:szCs w:val="22"/>
          <w14:ligatures w14:val="none"/>
        </w:rPr>
        <w:t xml:space="preserve"> improving long-term financial stability. </w:t>
      </w:r>
      <w:r w:rsidRPr="00BE62DF">
        <w:rPr>
          <w:rFonts w:eastAsia="Times New Roman" w:cs="Times New Roman"/>
          <w:b/>
          <w:bCs/>
          <w:kern w:val="0"/>
          <w:sz w:val="22"/>
          <w:szCs w:val="22"/>
          <w14:ligatures w14:val="none"/>
        </w:rPr>
        <w:t>Improved Health &amp; Well-Being</w:t>
      </w:r>
      <w:r w:rsidRPr="00BE62DF">
        <w:rPr>
          <w:rFonts w:eastAsia="Times New Roman" w:cs="Times New Roman"/>
          <w:kern w:val="0"/>
          <w:sz w:val="22"/>
          <w:szCs w:val="22"/>
          <w14:ligatures w14:val="none"/>
        </w:rPr>
        <w:t xml:space="preserve"> – Clients can attend doctor’s appointments, pick up prescriptions, and access healthcare services, leading to better health outcomes. </w:t>
      </w:r>
      <w:r w:rsidRPr="00EA33B5">
        <w:rPr>
          <w:rFonts w:eastAsia="Times New Roman"/>
          <w:b/>
          <w:bCs/>
          <w:sz w:val="22"/>
          <w:szCs w:val="22"/>
        </w:rPr>
        <w:t>Enhanced Independence &amp; Stability</w:t>
      </w:r>
      <w:r w:rsidRPr="00EA33B5">
        <w:rPr>
          <w:sz w:val="22"/>
          <w:szCs w:val="22"/>
        </w:rPr>
        <w:t xml:space="preserve"> – Access to transit </w:t>
      </w:r>
      <w:r w:rsidRPr="00E36C1A">
        <w:rPr>
          <w:rFonts w:eastAsia="Times New Roman"/>
          <w:sz w:val="22"/>
          <w:szCs w:val="22"/>
        </w:rPr>
        <w:t>reduces isolation and increases opportunities</w:t>
      </w:r>
      <w:r w:rsidRPr="00EA33B5">
        <w:rPr>
          <w:sz w:val="22"/>
          <w:szCs w:val="22"/>
        </w:rPr>
        <w:t xml:space="preserve"> for individuals to engage in their communities, manage daily responsibilities, and regain control over their lives.</w:t>
      </w:r>
    </w:p>
    <w:p w14:paraId="09788ADC" w14:textId="32715251" w:rsidR="00AC7FED" w:rsidRPr="00EA33B5" w:rsidRDefault="00AC7FED" w:rsidP="00AC7FED">
      <w:pPr>
        <w:ind w:left="1080"/>
        <w:rPr>
          <w:rStyle w:val="oypena"/>
          <w:rFonts w:eastAsia="Times New Roman" w:cs="Times New Roman"/>
          <w:kern w:val="0"/>
          <w:sz w:val="22"/>
          <w:szCs w:val="22"/>
          <w14:ligatures w14:val="none"/>
        </w:rPr>
      </w:pPr>
      <w:r w:rsidRPr="00E36C1A">
        <w:rPr>
          <w:b/>
          <w:bCs/>
          <w:sz w:val="22"/>
          <w:szCs w:val="22"/>
          <w:u w:val="single"/>
        </w:rPr>
        <w:t>Why is this Important?</w:t>
      </w:r>
      <w:r w:rsidRPr="00EA33B5">
        <w:rPr>
          <w:sz w:val="22"/>
          <w:szCs w:val="22"/>
        </w:rPr>
        <w:t xml:space="preserve"> For individuals facing financial hardship</w:t>
      </w:r>
      <w:r w:rsidRPr="00E36C1A">
        <w:rPr>
          <w:b/>
          <w:bCs/>
          <w:sz w:val="22"/>
          <w:szCs w:val="22"/>
        </w:rPr>
        <w:t xml:space="preserve">, </w:t>
      </w:r>
      <w:r w:rsidRPr="00E36C1A">
        <w:rPr>
          <w:rStyle w:val="Strong"/>
          <w:b w:val="0"/>
          <w:bCs w:val="0"/>
          <w:sz w:val="22"/>
          <w:szCs w:val="22"/>
        </w:rPr>
        <w:t>lack of transportation can be a major barrier</w:t>
      </w:r>
      <w:r w:rsidRPr="00E36C1A">
        <w:rPr>
          <w:b/>
          <w:bCs/>
          <w:sz w:val="22"/>
          <w:szCs w:val="22"/>
        </w:rPr>
        <w:t xml:space="preserve"> </w:t>
      </w:r>
      <w:r w:rsidRPr="00EA33B5">
        <w:rPr>
          <w:sz w:val="22"/>
          <w:szCs w:val="22"/>
        </w:rPr>
        <w:t xml:space="preserve">to employment, healthcare, and essential services. Without affordable transit options, people </w:t>
      </w:r>
      <w:r w:rsidRPr="00E36C1A">
        <w:rPr>
          <w:rStyle w:val="Strong"/>
          <w:b w:val="0"/>
          <w:bCs w:val="0"/>
          <w:sz w:val="22"/>
          <w:szCs w:val="22"/>
        </w:rPr>
        <w:t>struggle to reach jobs, medical appointments, grocery stores, and other critical resources</w:t>
      </w:r>
      <w:r w:rsidRPr="00E36C1A">
        <w:rPr>
          <w:b/>
          <w:bCs/>
          <w:sz w:val="22"/>
          <w:szCs w:val="22"/>
        </w:rPr>
        <w:t>,</w:t>
      </w:r>
      <w:r w:rsidRPr="00EA33B5">
        <w:rPr>
          <w:sz w:val="22"/>
          <w:szCs w:val="22"/>
        </w:rPr>
        <w:t xml:space="preserve"> further deepening the cycle of poverty.</w:t>
      </w:r>
    </w:p>
    <w:p w14:paraId="2D786E0C" w14:textId="17AF9993" w:rsidR="0060265B" w:rsidRPr="00EA33B5" w:rsidRDefault="0048274C" w:rsidP="0010359B">
      <w:pPr>
        <w:pStyle w:val="cvgsua"/>
        <w:numPr>
          <w:ilvl w:val="0"/>
          <w:numId w:val="5"/>
        </w:numPr>
        <w:spacing w:line="330" w:lineRule="atLeast"/>
        <w:rPr>
          <w:rStyle w:val="oypena"/>
          <w:rFonts w:asciiTheme="minorHAnsi" w:eastAsiaTheme="majorEastAsia" w:hAnsiTheme="minorHAnsi"/>
          <w:color w:val="000000"/>
          <w:sz w:val="22"/>
          <w:szCs w:val="22"/>
        </w:rPr>
      </w:pPr>
      <w:r w:rsidRPr="00023D5B">
        <w:rPr>
          <w:rStyle w:val="oypena"/>
          <w:rFonts w:asciiTheme="minorHAnsi" w:eastAsiaTheme="majorEastAsia" w:hAnsiTheme="minorHAnsi"/>
          <w:color w:val="000000"/>
          <w:sz w:val="22"/>
          <w:szCs w:val="22"/>
        </w:rPr>
        <w:t xml:space="preserve">574 </w:t>
      </w:r>
      <w:r w:rsidR="003C6099" w:rsidRPr="00023D5B">
        <w:rPr>
          <w:rStyle w:val="oypena"/>
          <w:rFonts w:asciiTheme="minorHAnsi" w:eastAsiaTheme="majorEastAsia" w:hAnsiTheme="minorHAnsi"/>
          <w:color w:val="000000"/>
          <w:sz w:val="22"/>
          <w:szCs w:val="22"/>
        </w:rPr>
        <w:t>referrals</w:t>
      </w:r>
      <w:r w:rsidR="003C6099" w:rsidRPr="00EA33B5">
        <w:rPr>
          <w:rStyle w:val="oypena"/>
          <w:rFonts w:asciiTheme="minorHAnsi" w:eastAsiaTheme="majorEastAsia" w:hAnsiTheme="minorHAnsi"/>
          <w:color w:val="000000"/>
          <w:sz w:val="22"/>
          <w:szCs w:val="22"/>
        </w:rPr>
        <w:t xml:space="preserve"> and advocacy conversations happened on behalf of our clients.</w:t>
      </w:r>
      <w:r w:rsidR="002B206F">
        <w:rPr>
          <w:rStyle w:val="oypena"/>
          <w:rFonts w:asciiTheme="minorHAnsi" w:eastAsiaTheme="majorEastAsia" w:hAnsiTheme="minorHAnsi"/>
          <w:color w:val="000000"/>
          <w:sz w:val="22"/>
          <w:szCs w:val="22"/>
        </w:rPr>
        <w:t xml:space="preserve"> – </w:t>
      </w:r>
      <w:r w:rsidR="002B206F" w:rsidRPr="002B206F">
        <w:rPr>
          <w:rStyle w:val="oypena"/>
          <w:rFonts w:asciiTheme="minorHAnsi" w:eastAsiaTheme="majorEastAsia" w:hAnsiTheme="minorHAnsi"/>
          <w:b/>
          <w:bCs/>
          <w:color w:val="000000"/>
          <w:sz w:val="22"/>
          <w:szCs w:val="22"/>
        </w:rPr>
        <w:t>Stabilize/Equip</w:t>
      </w:r>
    </w:p>
    <w:p w14:paraId="55FA5F2A" w14:textId="4411B940" w:rsidR="00CE48CC" w:rsidRPr="00EA33B5" w:rsidRDefault="00CE48CC" w:rsidP="00CE48CC">
      <w:pPr>
        <w:ind w:left="1080"/>
        <w:rPr>
          <w:sz w:val="22"/>
          <w:szCs w:val="22"/>
        </w:rPr>
      </w:pPr>
      <w:r w:rsidRPr="00EA33B5">
        <w:rPr>
          <w:rStyle w:val="oypena"/>
          <w:rFonts w:eastAsiaTheme="majorEastAsia"/>
          <w:b/>
          <w:bCs/>
          <w:color w:val="000000"/>
          <w:sz w:val="22"/>
          <w:szCs w:val="22"/>
          <w:u w:val="single"/>
        </w:rPr>
        <w:t>Outcomes:</w:t>
      </w:r>
      <w:r w:rsidRPr="00EA33B5">
        <w:rPr>
          <w:rStyle w:val="oypena"/>
          <w:rFonts w:eastAsiaTheme="majorEastAsia"/>
          <w:color w:val="000000"/>
          <w:sz w:val="22"/>
          <w:szCs w:val="22"/>
        </w:rPr>
        <w:t xml:space="preserve"> </w:t>
      </w:r>
      <w:r w:rsidRPr="00EA33B5">
        <w:rPr>
          <w:rFonts w:eastAsia="Times New Roman" w:cs="Times New Roman"/>
          <w:b/>
          <w:bCs/>
          <w:kern w:val="0"/>
          <w:sz w:val="22"/>
          <w:szCs w:val="22"/>
          <w14:ligatures w14:val="none"/>
        </w:rPr>
        <w:t>Increased Access to Essential Services</w:t>
      </w:r>
      <w:r w:rsidRPr="00EA33B5">
        <w:rPr>
          <w:rFonts w:eastAsia="Times New Roman" w:cs="Times New Roman"/>
          <w:kern w:val="0"/>
          <w:sz w:val="22"/>
          <w:szCs w:val="22"/>
          <w14:ligatures w14:val="none"/>
        </w:rPr>
        <w:t xml:space="preserve"> – Clients </w:t>
      </w:r>
      <w:r w:rsidRPr="00E36C1A">
        <w:rPr>
          <w:rFonts w:eastAsia="Times New Roman" w:cs="Times New Roman"/>
          <w:kern w:val="0"/>
          <w:sz w:val="22"/>
          <w:szCs w:val="22"/>
          <w14:ligatures w14:val="none"/>
        </w:rPr>
        <w:t>receive food assistance, housing support, employment resources, and healthcare referrals,</w:t>
      </w:r>
      <w:r w:rsidRPr="00EA33B5">
        <w:rPr>
          <w:rFonts w:eastAsia="Times New Roman" w:cs="Times New Roman"/>
          <w:kern w:val="0"/>
          <w:sz w:val="22"/>
          <w:szCs w:val="22"/>
          <w14:ligatures w14:val="none"/>
        </w:rPr>
        <w:t xml:space="preserve"> helping them address urgent needs. </w:t>
      </w:r>
      <w:r w:rsidRPr="00CE48CC">
        <w:rPr>
          <w:rFonts w:eastAsia="Times New Roman" w:cs="Times New Roman"/>
          <w:b/>
          <w:bCs/>
          <w:kern w:val="0"/>
          <w:sz w:val="22"/>
          <w:szCs w:val="22"/>
          <w14:ligatures w14:val="none"/>
        </w:rPr>
        <w:t>Stronger Self-Advocacy Skills</w:t>
      </w:r>
      <w:r w:rsidRPr="00CE48CC">
        <w:rPr>
          <w:rFonts w:eastAsia="Times New Roman" w:cs="Times New Roman"/>
          <w:kern w:val="0"/>
          <w:sz w:val="22"/>
          <w:szCs w:val="22"/>
          <w14:ligatures w14:val="none"/>
        </w:rPr>
        <w:t xml:space="preserve"> – With guidance and support, individuals learn how to navigate systems, request services, and stand up for their rights, leading to long-term self-sufficiency. </w:t>
      </w:r>
      <w:r w:rsidRPr="00CE48CC">
        <w:rPr>
          <w:rFonts w:eastAsia="Times New Roman" w:cs="Times New Roman"/>
          <w:b/>
          <w:bCs/>
          <w:kern w:val="0"/>
          <w:sz w:val="22"/>
          <w:szCs w:val="22"/>
          <w14:ligatures w14:val="none"/>
        </w:rPr>
        <w:t>Reduced Crisis Situations</w:t>
      </w:r>
      <w:r w:rsidRPr="00CE48CC">
        <w:rPr>
          <w:rFonts w:eastAsia="Times New Roman" w:cs="Times New Roman"/>
          <w:kern w:val="0"/>
          <w:sz w:val="22"/>
          <w:szCs w:val="22"/>
          <w14:ligatures w14:val="none"/>
        </w:rPr>
        <w:t xml:space="preserve"> – Connecting individuals to resources early prevents homelessness, food insecurity, and financial emergencies. </w:t>
      </w:r>
      <w:r w:rsidRPr="00EA33B5">
        <w:rPr>
          <w:rFonts w:eastAsia="Times New Roman"/>
          <w:b/>
          <w:bCs/>
          <w:sz w:val="22"/>
          <w:szCs w:val="22"/>
        </w:rPr>
        <w:t>Improved Stability &amp; Well-Being</w:t>
      </w:r>
      <w:r w:rsidRPr="00EA33B5">
        <w:rPr>
          <w:sz w:val="22"/>
          <w:szCs w:val="22"/>
        </w:rPr>
        <w:t xml:space="preserve"> – Clients receive the </w:t>
      </w:r>
      <w:r w:rsidRPr="00E36C1A">
        <w:rPr>
          <w:rFonts w:eastAsia="Times New Roman"/>
          <w:sz w:val="22"/>
          <w:szCs w:val="22"/>
        </w:rPr>
        <w:t>support they need to thrive</w:t>
      </w:r>
      <w:r w:rsidRPr="00EA33B5">
        <w:rPr>
          <w:sz w:val="22"/>
          <w:szCs w:val="22"/>
        </w:rPr>
        <w:t>, rather than just survive.</w:t>
      </w:r>
    </w:p>
    <w:p w14:paraId="06FA05DC" w14:textId="2F06EA16" w:rsidR="00393F90" w:rsidRPr="00EA33B5" w:rsidRDefault="00393F90" w:rsidP="00CE48CC">
      <w:pPr>
        <w:ind w:left="1080"/>
        <w:rPr>
          <w:rStyle w:val="oypena"/>
          <w:rFonts w:eastAsia="Times New Roman" w:cs="Times New Roman"/>
          <w:kern w:val="0"/>
          <w:sz w:val="22"/>
          <w:szCs w:val="22"/>
          <w14:ligatures w14:val="none"/>
        </w:rPr>
      </w:pPr>
      <w:r w:rsidRPr="00EA33B5">
        <w:rPr>
          <w:b/>
          <w:bCs/>
          <w:sz w:val="22"/>
          <w:szCs w:val="22"/>
          <w:u w:val="single"/>
        </w:rPr>
        <w:t>Why is this Important?</w:t>
      </w:r>
      <w:r w:rsidRPr="00EA33B5">
        <w:rPr>
          <w:sz w:val="22"/>
          <w:szCs w:val="22"/>
        </w:rPr>
        <w:t xml:space="preserve"> For individuals navigating poverty, the </w:t>
      </w:r>
      <w:r w:rsidRPr="00E36C1A">
        <w:rPr>
          <w:rStyle w:val="Strong"/>
          <w:b w:val="0"/>
          <w:bCs w:val="0"/>
          <w:sz w:val="22"/>
          <w:szCs w:val="22"/>
        </w:rPr>
        <w:t>system can be overwhelming and difficult to access</w:t>
      </w:r>
      <w:r w:rsidRPr="00EA33B5">
        <w:rPr>
          <w:sz w:val="22"/>
          <w:szCs w:val="22"/>
        </w:rPr>
        <w:t xml:space="preserve">. Many don’t know where to turn for help or how to advocate for themselves. </w:t>
      </w:r>
      <w:r w:rsidRPr="00E36C1A">
        <w:rPr>
          <w:rStyle w:val="Strong"/>
          <w:b w:val="0"/>
          <w:bCs w:val="0"/>
          <w:sz w:val="22"/>
          <w:szCs w:val="22"/>
        </w:rPr>
        <w:t>By providing 574 referrals and advocacy conversations</w:t>
      </w:r>
      <w:r w:rsidRPr="00E36C1A">
        <w:rPr>
          <w:b/>
          <w:bCs/>
          <w:sz w:val="22"/>
          <w:szCs w:val="22"/>
        </w:rPr>
        <w:t>,</w:t>
      </w:r>
      <w:r w:rsidRPr="00EA33B5">
        <w:rPr>
          <w:sz w:val="22"/>
          <w:szCs w:val="22"/>
        </w:rPr>
        <w:t xml:space="preserve"> we ensure that clients connect with the right resources, receive support in navigating services, and have a voice in critical matters like housing, employment, and financial stability.</w:t>
      </w:r>
    </w:p>
    <w:p w14:paraId="748F1596" w14:textId="2610C6A2" w:rsidR="0093339D" w:rsidRPr="00EA33B5" w:rsidRDefault="00DE3E64" w:rsidP="0010359B">
      <w:pPr>
        <w:pStyle w:val="cvgsua"/>
        <w:numPr>
          <w:ilvl w:val="0"/>
          <w:numId w:val="5"/>
        </w:numPr>
        <w:spacing w:line="330" w:lineRule="atLeast"/>
        <w:rPr>
          <w:rStyle w:val="oypena"/>
          <w:rFonts w:asciiTheme="minorHAnsi" w:eastAsiaTheme="majorEastAsia" w:hAnsiTheme="minorHAnsi"/>
          <w:color w:val="000000"/>
          <w:sz w:val="22"/>
          <w:szCs w:val="22"/>
        </w:rPr>
      </w:pPr>
      <w:r w:rsidRPr="00EA33B5">
        <w:rPr>
          <w:rStyle w:val="oypena"/>
          <w:rFonts w:asciiTheme="minorHAnsi" w:eastAsiaTheme="majorEastAsia" w:hAnsiTheme="minorHAnsi"/>
          <w:color w:val="000000"/>
          <w:sz w:val="22"/>
          <w:szCs w:val="22"/>
        </w:rPr>
        <w:t>We provided emergency clothing assistance to 54 individuals.</w:t>
      </w:r>
      <w:r w:rsidR="002B206F">
        <w:rPr>
          <w:rStyle w:val="oypena"/>
          <w:rFonts w:asciiTheme="minorHAnsi" w:eastAsiaTheme="majorEastAsia" w:hAnsiTheme="minorHAnsi"/>
          <w:color w:val="000000"/>
          <w:sz w:val="22"/>
          <w:szCs w:val="22"/>
        </w:rPr>
        <w:t xml:space="preserve"> - </w:t>
      </w:r>
      <w:r w:rsidR="002B206F" w:rsidRPr="002B206F">
        <w:rPr>
          <w:rStyle w:val="oypena"/>
          <w:rFonts w:asciiTheme="minorHAnsi" w:eastAsiaTheme="majorEastAsia" w:hAnsiTheme="minorHAnsi"/>
          <w:b/>
          <w:bCs/>
          <w:color w:val="000000"/>
          <w:sz w:val="22"/>
          <w:szCs w:val="22"/>
        </w:rPr>
        <w:t>Stabilize</w:t>
      </w:r>
    </w:p>
    <w:p w14:paraId="5D8915AA" w14:textId="71DEF7FA" w:rsidR="003D570C" w:rsidRPr="00EA33B5" w:rsidRDefault="003D570C" w:rsidP="003D570C">
      <w:pPr>
        <w:pStyle w:val="cvgsua"/>
        <w:spacing w:line="330" w:lineRule="atLeast"/>
        <w:ind w:left="1080"/>
        <w:rPr>
          <w:rFonts w:asciiTheme="minorHAnsi" w:hAnsiTheme="minorHAnsi"/>
          <w:sz w:val="22"/>
          <w:szCs w:val="22"/>
        </w:rPr>
      </w:pPr>
      <w:r w:rsidRPr="00E36C1A">
        <w:rPr>
          <w:rStyle w:val="oypena"/>
          <w:rFonts w:asciiTheme="minorHAnsi" w:eastAsiaTheme="majorEastAsia" w:hAnsiTheme="minorHAnsi"/>
          <w:b/>
          <w:bCs/>
          <w:color w:val="000000"/>
          <w:sz w:val="22"/>
          <w:szCs w:val="22"/>
          <w:u w:val="single"/>
        </w:rPr>
        <w:t>Outcomes:</w:t>
      </w:r>
      <w:r w:rsidRPr="00EA33B5">
        <w:rPr>
          <w:rStyle w:val="oypena"/>
          <w:rFonts w:asciiTheme="minorHAnsi" w:eastAsiaTheme="majorEastAsia" w:hAnsiTheme="minorHAnsi"/>
          <w:color w:val="000000"/>
          <w:sz w:val="22"/>
          <w:szCs w:val="22"/>
        </w:rPr>
        <w:t xml:space="preserve"> </w:t>
      </w:r>
      <w:r w:rsidR="001246BD" w:rsidRPr="00EA33B5">
        <w:rPr>
          <w:rFonts w:asciiTheme="minorHAnsi" w:hAnsiTheme="minorHAnsi"/>
          <w:sz w:val="22"/>
          <w:szCs w:val="22"/>
        </w:rPr>
        <w:t xml:space="preserve">Clothing is </w:t>
      </w:r>
      <w:proofErr w:type="gramStart"/>
      <w:r w:rsidR="001246BD" w:rsidRPr="00EA33B5">
        <w:rPr>
          <w:rFonts w:asciiTheme="minorHAnsi" w:hAnsiTheme="minorHAnsi"/>
          <w:sz w:val="22"/>
          <w:szCs w:val="22"/>
        </w:rPr>
        <w:t xml:space="preserve">a </w:t>
      </w:r>
      <w:r w:rsidR="001246BD" w:rsidRPr="00E36C1A">
        <w:rPr>
          <w:rStyle w:val="Strong"/>
          <w:rFonts w:asciiTheme="minorHAnsi" w:eastAsiaTheme="majorEastAsia" w:hAnsiTheme="minorHAnsi"/>
          <w:b w:val="0"/>
          <w:bCs w:val="0"/>
          <w:sz w:val="22"/>
          <w:szCs w:val="22"/>
        </w:rPr>
        <w:t>basic necessity</w:t>
      </w:r>
      <w:proofErr w:type="gramEnd"/>
      <w:r w:rsidR="001246BD" w:rsidRPr="00EA33B5">
        <w:rPr>
          <w:rFonts w:asciiTheme="minorHAnsi" w:hAnsiTheme="minorHAnsi"/>
          <w:sz w:val="22"/>
          <w:szCs w:val="22"/>
        </w:rPr>
        <w:t xml:space="preserve"> that impacts </w:t>
      </w:r>
      <w:r w:rsidR="001246BD" w:rsidRPr="00E36C1A">
        <w:rPr>
          <w:rStyle w:val="Strong"/>
          <w:rFonts w:asciiTheme="minorHAnsi" w:eastAsiaTheme="majorEastAsia" w:hAnsiTheme="minorHAnsi"/>
          <w:b w:val="0"/>
          <w:bCs w:val="0"/>
          <w:sz w:val="22"/>
          <w:szCs w:val="22"/>
        </w:rPr>
        <w:t>dignity, confidence, and opportunities</w:t>
      </w:r>
      <w:r w:rsidR="001246BD" w:rsidRPr="00EA33B5">
        <w:rPr>
          <w:rFonts w:asciiTheme="minorHAnsi" w:hAnsiTheme="minorHAnsi"/>
          <w:sz w:val="22"/>
          <w:szCs w:val="22"/>
        </w:rPr>
        <w:t xml:space="preserve"> for individuals in need. Many people experiencing poverty lack proper attire for </w:t>
      </w:r>
      <w:r w:rsidR="001246BD" w:rsidRPr="00E36C1A">
        <w:rPr>
          <w:rStyle w:val="Strong"/>
          <w:rFonts w:asciiTheme="minorHAnsi" w:eastAsiaTheme="majorEastAsia" w:hAnsiTheme="minorHAnsi"/>
          <w:b w:val="0"/>
          <w:bCs w:val="0"/>
          <w:sz w:val="22"/>
          <w:szCs w:val="22"/>
        </w:rPr>
        <w:t>job interviews, school, or daily life</w:t>
      </w:r>
      <w:r w:rsidR="001246BD" w:rsidRPr="00EA33B5">
        <w:rPr>
          <w:rFonts w:asciiTheme="minorHAnsi" w:hAnsiTheme="minorHAnsi"/>
          <w:sz w:val="22"/>
          <w:szCs w:val="22"/>
        </w:rPr>
        <w:t xml:space="preserve">, which can create additional barriers to stability and self-sufficiency. </w:t>
      </w:r>
      <w:r w:rsidR="001246BD" w:rsidRPr="00023D5B">
        <w:rPr>
          <w:rFonts w:asciiTheme="minorHAnsi" w:hAnsiTheme="minorHAnsi"/>
          <w:sz w:val="22"/>
          <w:szCs w:val="22"/>
        </w:rPr>
        <w:t xml:space="preserve">Emergency clothing assistance ensures that individuals have </w:t>
      </w:r>
      <w:r w:rsidR="001246BD" w:rsidRPr="00023D5B">
        <w:rPr>
          <w:rStyle w:val="Strong"/>
          <w:rFonts w:asciiTheme="minorHAnsi" w:eastAsiaTheme="majorEastAsia" w:hAnsiTheme="minorHAnsi"/>
          <w:b w:val="0"/>
          <w:bCs w:val="0"/>
          <w:sz w:val="22"/>
          <w:szCs w:val="22"/>
        </w:rPr>
        <w:t>weather-appropriate, professional, and everyday clothing</w:t>
      </w:r>
      <w:r w:rsidR="001246BD" w:rsidRPr="00023D5B">
        <w:rPr>
          <w:rFonts w:asciiTheme="minorHAnsi" w:hAnsiTheme="minorHAnsi"/>
          <w:sz w:val="22"/>
          <w:szCs w:val="22"/>
        </w:rPr>
        <w:t xml:space="preserve"> to meet their needs.</w:t>
      </w:r>
    </w:p>
    <w:p w14:paraId="6430AF15" w14:textId="788CBB38" w:rsidR="001246BD" w:rsidRDefault="001246BD" w:rsidP="003D570C">
      <w:pPr>
        <w:pStyle w:val="cvgsua"/>
        <w:spacing w:line="330" w:lineRule="atLeast"/>
        <w:ind w:left="1080"/>
        <w:rPr>
          <w:rFonts w:asciiTheme="minorHAnsi" w:hAnsiTheme="minorHAnsi"/>
          <w:sz w:val="22"/>
          <w:szCs w:val="22"/>
        </w:rPr>
      </w:pPr>
      <w:r w:rsidRPr="00E36C1A">
        <w:rPr>
          <w:rFonts w:asciiTheme="minorHAnsi" w:hAnsiTheme="minorHAnsi"/>
          <w:b/>
          <w:bCs/>
          <w:sz w:val="22"/>
          <w:szCs w:val="22"/>
          <w:u w:val="single"/>
        </w:rPr>
        <w:lastRenderedPageBreak/>
        <w:t>Why is this Important?</w:t>
      </w:r>
      <w:r w:rsidRPr="00EA33B5">
        <w:rPr>
          <w:rFonts w:asciiTheme="minorHAnsi" w:hAnsiTheme="minorHAnsi"/>
          <w:sz w:val="22"/>
          <w:szCs w:val="22"/>
        </w:rPr>
        <w:t xml:space="preserve"> </w:t>
      </w:r>
      <w:r w:rsidR="00544FCB" w:rsidRPr="00EA33B5">
        <w:rPr>
          <w:rFonts w:asciiTheme="minorHAnsi" w:hAnsiTheme="minorHAnsi"/>
          <w:sz w:val="22"/>
          <w:szCs w:val="22"/>
        </w:rPr>
        <w:t xml:space="preserve">Clothing is </w:t>
      </w:r>
      <w:proofErr w:type="gramStart"/>
      <w:r w:rsidR="00544FCB" w:rsidRPr="00EA33B5">
        <w:rPr>
          <w:rFonts w:asciiTheme="minorHAnsi" w:hAnsiTheme="minorHAnsi"/>
          <w:sz w:val="22"/>
          <w:szCs w:val="22"/>
        </w:rPr>
        <w:t xml:space="preserve">a </w:t>
      </w:r>
      <w:r w:rsidR="00544FCB" w:rsidRPr="00E36C1A">
        <w:rPr>
          <w:rStyle w:val="Strong"/>
          <w:rFonts w:asciiTheme="minorHAnsi" w:eastAsiaTheme="majorEastAsia" w:hAnsiTheme="minorHAnsi"/>
          <w:b w:val="0"/>
          <w:bCs w:val="0"/>
          <w:sz w:val="22"/>
          <w:szCs w:val="22"/>
        </w:rPr>
        <w:t>basic necessity</w:t>
      </w:r>
      <w:proofErr w:type="gramEnd"/>
      <w:r w:rsidR="00544FCB" w:rsidRPr="00EA33B5">
        <w:rPr>
          <w:rFonts w:asciiTheme="minorHAnsi" w:hAnsiTheme="minorHAnsi"/>
          <w:sz w:val="22"/>
          <w:szCs w:val="22"/>
        </w:rPr>
        <w:t xml:space="preserve"> that impacts </w:t>
      </w:r>
      <w:r w:rsidR="00544FCB" w:rsidRPr="00E36C1A">
        <w:rPr>
          <w:rStyle w:val="Strong"/>
          <w:rFonts w:asciiTheme="minorHAnsi" w:eastAsiaTheme="majorEastAsia" w:hAnsiTheme="minorHAnsi"/>
          <w:b w:val="0"/>
          <w:bCs w:val="0"/>
          <w:sz w:val="22"/>
          <w:szCs w:val="22"/>
        </w:rPr>
        <w:t>dignity, confidence, and opportunities</w:t>
      </w:r>
      <w:r w:rsidR="00544FCB" w:rsidRPr="00EA33B5">
        <w:rPr>
          <w:rFonts w:asciiTheme="minorHAnsi" w:hAnsiTheme="minorHAnsi"/>
          <w:sz w:val="22"/>
          <w:szCs w:val="22"/>
        </w:rPr>
        <w:t xml:space="preserve"> for individuals in need. Many people experiencing poverty lack proper </w:t>
      </w:r>
      <w:r w:rsidR="00544FCB" w:rsidRPr="00023D5B">
        <w:rPr>
          <w:rFonts w:asciiTheme="minorHAnsi" w:hAnsiTheme="minorHAnsi"/>
          <w:sz w:val="22"/>
          <w:szCs w:val="22"/>
        </w:rPr>
        <w:t>attire for</w:t>
      </w:r>
      <w:r w:rsidR="00544FCB" w:rsidRPr="00023D5B">
        <w:rPr>
          <w:rFonts w:asciiTheme="minorHAnsi" w:hAnsiTheme="minorHAnsi"/>
          <w:b/>
          <w:bCs/>
          <w:sz w:val="22"/>
          <w:szCs w:val="22"/>
        </w:rPr>
        <w:t xml:space="preserve"> </w:t>
      </w:r>
      <w:r w:rsidR="00544FCB" w:rsidRPr="00023D5B">
        <w:rPr>
          <w:rStyle w:val="Strong"/>
          <w:rFonts w:asciiTheme="minorHAnsi" w:eastAsiaTheme="majorEastAsia" w:hAnsiTheme="minorHAnsi"/>
          <w:b w:val="0"/>
          <w:bCs w:val="0"/>
          <w:sz w:val="22"/>
          <w:szCs w:val="22"/>
        </w:rPr>
        <w:t>job</w:t>
      </w:r>
      <w:r w:rsidR="00544FCB" w:rsidRPr="00E36C1A">
        <w:rPr>
          <w:rStyle w:val="Strong"/>
          <w:rFonts w:asciiTheme="minorHAnsi" w:eastAsiaTheme="majorEastAsia" w:hAnsiTheme="minorHAnsi"/>
          <w:b w:val="0"/>
          <w:bCs w:val="0"/>
          <w:sz w:val="22"/>
          <w:szCs w:val="22"/>
        </w:rPr>
        <w:t xml:space="preserve"> interviews, school, or daily life</w:t>
      </w:r>
      <w:r w:rsidR="00544FCB" w:rsidRPr="00EA33B5">
        <w:rPr>
          <w:rFonts w:asciiTheme="minorHAnsi" w:hAnsiTheme="minorHAnsi"/>
          <w:sz w:val="22"/>
          <w:szCs w:val="22"/>
        </w:rPr>
        <w:t xml:space="preserve">, which can create additional barriers to stability and self-sufficiency. </w:t>
      </w:r>
    </w:p>
    <w:p w14:paraId="10ADE0D1" w14:textId="77777777" w:rsidR="00023D5B" w:rsidRPr="00EA33B5" w:rsidRDefault="00023D5B" w:rsidP="003D570C">
      <w:pPr>
        <w:pStyle w:val="cvgsua"/>
        <w:spacing w:line="330" w:lineRule="atLeast"/>
        <w:ind w:left="1080"/>
        <w:rPr>
          <w:rStyle w:val="oypena"/>
          <w:rFonts w:asciiTheme="minorHAnsi" w:eastAsiaTheme="majorEastAsia" w:hAnsiTheme="minorHAnsi"/>
          <w:color w:val="000000"/>
          <w:sz w:val="22"/>
          <w:szCs w:val="22"/>
        </w:rPr>
      </w:pPr>
    </w:p>
    <w:p w14:paraId="1A8A9EBB" w14:textId="32DFD70C" w:rsidR="004E5A08" w:rsidRPr="00023D5B" w:rsidRDefault="004E5A08" w:rsidP="0010359B">
      <w:pPr>
        <w:pStyle w:val="cvgsua"/>
        <w:numPr>
          <w:ilvl w:val="0"/>
          <w:numId w:val="5"/>
        </w:numPr>
        <w:spacing w:line="330" w:lineRule="atLeast"/>
        <w:rPr>
          <w:rStyle w:val="oypena"/>
          <w:rFonts w:asciiTheme="minorHAnsi" w:eastAsiaTheme="majorEastAsia" w:hAnsiTheme="minorHAnsi"/>
          <w:color w:val="000000"/>
          <w:sz w:val="22"/>
          <w:szCs w:val="22"/>
        </w:rPr>
      </w:pPr>
      <w:r w:rsidRPr="00EA33B5">
        <w:rPr>
          <w:rStyle w:val="oypena"/>
          <w:rFonts w:asciiTheme="minorHAnsi" w:eastAsiaTheme="majorEastAsia" w:hAnsiTheme="minorHAnsi"/>
          <w:color w:val="000000"/>
          <w:sz w:val="22"/>
          <w:szCs w:val="22"/>
        </w:rPr>
        <w:t>We provided 20 people with identification documents</w:t>
      </w:r>
      <w:r w:rsidR="003C51BE" w:rsidRPr="00EA33B5">
        <w:rPr>
          <w:rStyle w:val="oypena"/>
          <w:rFonts w:asciiTheme="minorHAnsi" w:eastAsiaTheme="majorEastAsia" w:hAnsiTheme="minorHAnsi"/>
          <w:color w:val="000000"/>
          <w:sz w:val="22"/>
          <w:szCs w:val="22"/>
        </w:rPr>
        <w:t xml:space="preserve"> such as </w:t>
      </w:r>
      <w:r w:rsidR="00794DDD" w:rsidRPr="00023D5B">
        <w:rPr>
          <w:rStyle w:val="oypena"/>
          <w:rFonts w:asciiTheme="minorHAnsi" w:eastAsiaTheme="majorEastAsia" w:hAnsiTheme="minorHAnsi"/>
          <w:color w:val="000000"/>
          <w:sz w:val="22"/>
          <w:szCs w:val="22"/>
        </w:rPr>
        <w:t>d</w:t>
      </w:r>
      <w:r w:rsidR="003C51BE" w:rsidRPr="00023D5B">
        <w:rPr>
          <w:rStyle w:val="oypena"/>
          <w:rFonts w:asciiTheme="minorHAnsi" w:eastAsiaTheme="majorEastAsia" w:hAnsiTheme="minorHAnsi"/>
          <w:color w:val="000000"/>
          <w:sz w:val="22"/>
          <w:szCs w:val="22"/>
        </w:rPr>
        <w:t xml:space="preserve">river’s </w:t>
      </w:r>
      <w:r w:rsidR="00794DDD" w:rsidRPr="00023D5B">
        <w:rPr>
          <w:rStyle w:val="oypena"/>
          <w:rFonts w:asciiTheme="minorHAnsi" w:eastAsiaTheme="majorEastAsia" w:hAnsiTheme="minorHAnsi"/>
          <w:color w:val="000000"/>
          <w:sz w:val="22"/>
          <w:szCs w:val="22"/>
        </w:rPr>
        <w:t>l</w:t>
      </w:r>
      <w:r w:rsidR="003C51BE" w:rsidRPr="00023D5B">
        <w:rPr>
          <w:rStyle w:val="oypena"/>
          <w:rFonts w:asciiTheme="minorHAnsi" w:eastAsiaTheme="majorEastAsia" w:hAnsiTheme="minorHAnsi"/>
          <w:color w:val="000000"/>
          <w:sz w:val="22"/>
          <w:szCs w:val="22"/>
        </w:rPr>
        <w:t>icense</w:t>
      </w:r>
      <w:r w:rsidR="00794DDD" w:rsidRPr="00023D5B">
        <w:rPr>
          <w:rStyle w:val="oypena"/>
          <w:rFonts w:asciiTheme="minorHAnsi" w:eastAsiaTheme="majorEastAsia" w:hAnsiTheme="minorHAnsi"/>
          <w:color w:val="000000"/>
          <w:sz w:val="22"/>
          <w:szCs w:val="22"/>
        </w:rPr>
        <w:t>s</w:t>
      </w:r>
      <w:r w:rsidR="003C51BE" w:rsidRPr="00023D5B">
        <w:rPr>
          <w:rStyle w:val="oypena"/>
          <w:rFonts w:asciiTheme="minorHAnsi" w:eastAsiaTheme="majorEastAsia" w:hAnsiTheme="minorHAnsi"/>
          <w:color w:val="000000"/>
          <w:sz w:val="22"/>
          <w:szCs w:val="22"/>
        </w:rPr>
        <w:t xml:space="preserve"> and </w:t>
      </w:r>
      <w:r w:rsidR="00794DDD" w:rsidRPr="00023D5B">
        <w:rPr>
          <w:rStyle w:val="oypena"/>
          <w:rFonts w:asciiTheme="minorHAnsi" w:eastAsiaTheme="majorEastAsia" w:hAnsiTheme="minorHAnsi"/>
          <w:color w:val="000000"/>
          <w:sz w:val="22"/>
          <w:szCs w:val="22"/>
        </w:rPr>
        <w:t>b</w:t>
      </w:r>
      <w:r w:rsidR="003C51BE" w:rsidRPr="00023D5B">
        <w:rPr>
          <w:rStyle w:val="oypena"/>
          <w:rFonts w:asciiTheme="minorHAnsi" w:eastAsiaTheme="majorEastAsia" w:hAnsiTheme="minorHAnsi"/>
          <w:color w:val="000000"/>
          <w:sz w:val="22"/>
          <w:szCs w:val="22"/>
        </w:rPr>
        <w:t xml:space="preserve">irth </w:t>
      </w:r>
      <w:r w:rsidR="00794DDD" w:rsidRPr="00023D5B">
        <w:rPr>
          <w:rStyle w:val="oypena"/>
          <w:rFonts w:asciiTheme="minorHAnsi" w:eastAsiaTheme="majorEastAsia" w:hAnsiTheme="minorHAnsi"/>
          <w:color w:val="000000"/>
          <w:sz w:val="22"/>
          <w:szCs w:val="22"/>
        </w:rPr>
        <w:t>c</w:t>
      </w:r>
      <w:r w:rsidR="003C51BE" w:rsidRPr="00023D5B">
        <w:rPr>
          <w:rStyle w:val="oypena"/>
          <w:rFonts w:asciiTheme="minorHAnsi" w:eastAsiaTheme="majorEastAsia" w:hAnsiTheme="minorHAnsi"/>
          <w:color w:val="000000"/>
          <w:sz w:val="22"/>
          <w:szCs w:val="22"/>
        </w:rPr>
        <w:t>ertificates.</w:t>
      </w:r>
      <w:r w:rsidR="00402271" w:rsidRPr="00023D5B">
        <w:rPr>
          <w:rStyle w:val="oypena"/>
          <w:rFonts w:asciiTheme="minorHAnsi" w:eastAsiaTheme="majorEastAsia" w:hAnsiTheme="minorHAnsi"/>
          <w:color w:val="000000"/>
          <w:sz w:val="22"/>
          <w:szCs w:val="22"/>
        </w:rPr>
        <w:t xml:space="preserve"> </w:t>
      </w:r>
      <w:r w:rsidR="0069743B" w:rsidRPr="0069743B">
        <w:rPr>
          <w:rStyle w:val="oypena"/>
          <w:rFonts w:asciiTheme="minorHAnsi" w:eastAsiaTheme="majorEastAsia" w:hAnsiTheme="minorHAnsi"/>
          <w:b/>
          <w:bCs/>
          <w:color w:val="000000"/>
          <w:sz w:val="22"/>
          <w:szCs w:val="22"/>
        </w:rPr>
        <w:t>- Stabilize</w:t>
      </w:r>
    </w:p>
    <w:p w14:paraId="1A94E60D" w14:textId="0EF84EA7" w:rsidR="00402271" w:rsidRPr="00023D5B" w:rsidRDefault="00402271" w:rsidP="004A1DF3">
      <w:pPr>
        <w:ind w:left="1080"/>
        <w:rPr>
          <w:rStyle w:val="oypena"/>
          <w:rFonts w:eastAsia="Times New Roman" w:cs="Times New Roman"/>
          <w:kern w:val="0"/>
          <w:sz w:val="22"/>
          <w:szCs w:val="22"/>
          <w14:ligatures w14:val="none"/>
        </w:rPr>
      </w:pPr>
      <w:r w:rsidRPr="00023D5B">
        <w:rPr>
          <w:rStyle w:val="oypena"/>
          <w:rFonts w:eastAsiaTheme="majorEastAsia"/>
          <w:b/>
          <w:bCs/>
          <w:color w:val="000000"/>
          <w:sz w:val="22"/>
          <w:szCs w:val="22"/>
          <w:u w:val="single"/>
        </w:rPr>
        <w:t>Outcomes:</w:t>
      </w:r>
      <w:r w:rsidR="004A1DF3" w:rsidRPr="00023D5B">
        <w:rPr>
          <w:rStyle w:val="oypena"/>
          <w:rFonts w:eastAsiaTheme="majorEastAsia"/>
          <w:color w:val="000000"/>
          <w:sz w:val="22"/>
          <w:szCs w:val="22"/>
        </w:rPr>
        <w:t xml:space="preserve"> </w:t>
      </w:r>
      <w:r w:rsidR="004A1DF3" w:rsidRPr="00023D5B">
        <w:rPr>
          <w:rFonts w:eastAsia="Times New Roman" w:cs="Times New Roman"/>
          <w:b/>
          <w:bCs/>
          <w:kern w:val="0"/>
          <w:sz w:val="22"/>
          <w:szCs w:val="22"/>
          <w14:ligatures w14:val="none"/>
        </w:rPr>
        <w:t>Increased Employment Opportunities</w:t>
      </w:r>
      <w:r w:rsidR="004A1DF3" w:rsidRPr="00023D5B">
        <w:rPr>
          <w:rFonts w:eastAsia="Times New Roman" w:cs="Times New Roman"/>
          <w:kern w:val="0"/>
          <w:sz w:val="22"/>
          <w:szCs w:val="22"/>
          <w14:ligatures w14:val="none"/>
        </w:rPr>
        <w:t xml:space="preserve"> – A valid ID is often required for job applications, allowing individuals to secure stable employment and financial independence. </w:t>
      </w:r>
      <w:r w:rsidR="004A1DF3" w:rsidRPr="00023D5B">
        <w:rPr>
          <w:rFonts w:eastAsia="Times New Roman" w:cs="Times New Roman"/>
          <w:b/>
          <w:bCs/>
          <w:kern w:val="0"/>
          <w:sz w:val="22"/>
          <w:szCs w:val="22"/>
          <w:u w:val="single"/>
          <w14:ligatures w14:val="none"/>
        </w:rPr>
        <w:t>Access to Essential Services –</w:t>
      </w:r>
      <w:r w:rsidR="004A1DF3" w:rsidRPr="00023D5B">
        <w:rPr>
          <w:rFonts w:eastAsia="Times New Roman" w:cs="Times New Roman"/>
          <w:kern w:val="0"/>
          <w:sz w:val="22"/>
          <w:szCs w:val="22"/>
          <w14:ligatures w14:val="none"/>
        </w:rPr>
        <w:t xml:space="preserve"> Many social services, including housing assistance, food programs, and healthcare, require proper identification to apply. </w:t>
      </w:r>
      <w:r w:rsidR="004A1DF3" w:rsidRPr="00023D5B">
        <w:rPr>
          <w:rFonts w:eastAsia="Times New Roman" w:cs="Times New Roman"/>
          <w:b/>
          <w:bCs/>
          <w:kern w:val="0"/>
          <w:sz w:val="22"/>
          <w:szCs w:val="22"/>
          <w14:ligatures w14:val="none"/>
        </w:rPr>
        <w:t>Improved Mobility &amp; Independence</w:t>
      </w:r>
      <w:r w:rsidR="004A1DF3" w:rsidRPr="00023D5B">
        <w:rPr>
          <w:rFonts w:eastAsia="Times New Roman" w:cs="Times New Roman"/>
          <w:kern w:val="0"/>
          <w:sz w:val="22"/>
          <w:szCs w:val="22"/>
          <w14:ligatures w14:val="none"/>
        </w:rPr>
        <w:t xml:space="preserve"> – A driver’s license allows individuals to commute to work, attend medical appointments, and participate in daily life without relying on others. </w:t>
      </w:r>
      <w:r w:rsidR="004A1DF3" w:rsidRPr="00023D5B">
        <w:rPr>
          <w:rFonts w:eastAsia="Times New Roman"/>
          <w:b/>
          <w:bCs/>
          <w:sz w:val="22"/>
          <w:szCs w:val="22"/>
          <w:u w:val="single"/>
        </w:rPr>
        <w:t>Reduced Risk of Homelessness</w:t>
      </w:r>
      <w:r w:rsidR="004A1DF3" w:rsidRPr="00023D5B">
        <w:rPr>
          <w:b/>
          <w:bCs/>
          <w:sz w:val="22"/>
          <w:szCs w:val="22"/>
          <w:u w:val="single"/>
        </w:rPr>
        <w:t xml:space="preserve"> –</w:t>
      </w:r>
      <w:r w:rsidR="004A1DF3" w:rsidRPr="00023D5B">
        <w:rPr>
          <w:sz w:val="22"/>
          <w:szCs w:val="22"/>
        </w:rPr>
        <w:t xml:space="preserve"> Securing proper identification is often </w:t>
      </w:r>
      <w:r w:rsidR="004A1DF3" w:rsidRPr="00023D5B">
        <w:rPr>
          <w:rFonts w:eastAsia="Times New Roman"/>
          <w:sz w:val="22"/>
          <w:szCs w:val="22"/>
        </w:rPr>
        <w:t>a crucial step in obtaining housing</w:t>
      </w:r>
      <w:r w:rsidR="004A1DF3" w:rsidRPr="00023D5B">
        <w:rPr>
          <w:sz w:val="22"/>
          <w:szCs w:val="22"/>
        </w:rPr>
        <w:t>, as landlords and assistance programs require documentation.</w:t>
      </w:r>
    </w:p>
    <w:p w14:paraId="5A894271" w14:textId="4E8D062B" w:rsidR="00402271" w:rsidRDefault="00402271" w:rsidP="00402271">
      <w:pPr>
        <w:pStyle w:val="cvgsua"/>
        <w:spacing w:line="330" w:lineRule="atLeast"/>
        <w:ind w:left="1080"/>
        <w:rPr>
          <w:rFonts w:asciiTheme="minorHAnsi" w:hAnsiTheme="minorHAnsi"/>
          <w:sz w:val="22"/>
          <w:szCs w:val="22"/>
        </w:rPr>
      </w:pPr>
      <w:r w:rsidRPr="00023D5B">
        <w:rPr>
          <w:rStyle w:val="oypena"/>
          <w:rFonts w:asciiTheme="minorHAnsi" w:eastAsiaTheme="majorEastAsia" w:hAnsiTheme="minorHAnsi"/>
          <w:b/>
          <w:bCs/>
          <w:color w:val="000000"/>
          <w:sz w:val="22"/>
          <w:szCs w:val="22"/>
          <w:u w:val="single"/>
        </w:rPr>
        <w:t>Why is this Important?</w:t>
      </w:r>
      <w:r w:rsidRPr="00023D5B">
        <w:rPr>
          <w:rStyle w:val="oypena"/>
          <w:rFonts w:asciiTheme="minorHAnsi" w:eastAsiaTheme="majorEastAsia" w:hAnsiTheme="minorHAnsi"/>
          <w:color w:val="000000"/>
          <w:sz w:val="22"/>
          <w:szCs w:val="22"/>
        </w:rPr>
        <w:t xml:space="preserve"> </w:t>
      </w:r>
      <w:r w:rsidRPr="00023D5B">
        <w:rPr>
          <w:rFonts w:asciiTheme="minorHAnsi" w:hAnsiTheme="minorHAnsi"/>
          <w:sz w:val="22"/>
          <w:szCs w:val="22"/>
        </w:rPr>
        <w:t xml:space="preserve">Identification documents such as </w:t>
      </w:r>
      <w:r w:rsidRPr="00023D5B">
        <w:rPr>
          <w:rStyle w:val="Strong"/>
          <w:rFonts w:asciiTheme="minorHAnsi" w:eastAsiaTheme="majorEastAsia" w:hAnsiTheme="minorHAnsi"/>
          <w:b w:val="0"/>
          <w:bCs w:val="0"/>
          <w:sz w:val="22"/>
          <w:szCs w:val="22"/>
        </w:rPr>
        <w:t>driver’s licenses, birth certificates, and social security cards</w:t>
      </w:r>
      <w:r w:rsidRPr="00023D5B">
        <w:rPr>
          <w:rFonts w:asciiTheme="minorHAnsi" w:hAnsiTheme="minorHAnsi"/>
          <w:sz w:val="22"/>
          <w:szCs w:val="22"/>
        </w:rPr>
        <w:t xml:space="preserve"> are essential</w:t>
      </w:r>
      <w:r w:rsidRPr="00EA33B5">
        <w:rPr>
          <w:rFonts w:asciiTheme="minorHAnsi" w:hAnsiTheme="minorHAnsi"/>
          <w:sz w:val="22"/>
          <w:szCs w:val="22"/>
        </w:rPr>
        <w:t xml:space="preserve"> for individuals to </w:t>
      </w:r>
      <w:r w:rsidRPr="00E36C1A">
        <w:rPr>
          <w:rStyle w:val="Strong"/>
          <w:rFonts w:asciiTheme="minorHAnsi" w:eastAsiaTheme="majorEastAsia" w:hAnsiTheme="minorHAnsi"/>
          <w:b w:val="0"/>
          <w:bCs w:val="0"/>
          <w:sz w:val="22"/>
          <w:szCs w:val="22"/>
        </w:rPr>
        <w:t>access employment, housing, healthcare, and government services</w:t>
      </w:r>
      <w:r w:rsidRPr="00EA33B5">
        <w:rPr>
          <w:rFonts w:asciiTheme="minorHAnsi" w:hAnsiTheme="minorHAnsi"/>
          <w:sz w:val="22"/>
          <w:szCs w:val="22"/>
        </w:rPr>
        <w:t xml:space="preserve">. Without these documents, people are often unable to </w:t>
      </w:r>
      <w:r w:rsidRPr="00E36C1A">
        <w:rPr>
          <w:rStyle w:val="Strong"/>
          <w:rFonts w:asciiTheme="minorHAnsi" w:eastAsiaTheme="majorEastAsia" w:hAnsiTheme="minorHAnsi"/>
          <w:b w:val="0"/>
          <w:bCs w:val="0"/>
          <w:sz w:val="22"/>
          <w:szCs w:val="22"/>
        </w:rPr>
        <w:t>secure stable jobs, enroll in benefits programs, or even open a bank account</w:t>
      </w:r>
      <w:r w:rsidRPr="00E36C1A">
        <w:rPr>
          <w:rFonts w:asciiTheme="minorHAnsi" w:hAnsiTheme="minorHAnsi"/>
          <w:b/>
          <w:bCs/>
          <w:sz w:val="22"/>
          <w:szCs w:val="22"/>
        </w:rPr>
        <w:t>,</w:t>
      </w:r>
      <w:r w:rsidRPr="00EA33B5">
        <w:rPr>
          <w:rFonts w:asciiTheme="minorHAnsi" w:hAnsiTheme="minorHAnsi"/>
          <w:sz w:val="22"/>
          <w:szCs w:val="22"/>
        </w:rPr>
        <w:t xml:space="preserve"> creating unnecessary barriers to self-sufficiency.</w:t>
      </w:r>
    </w:p>
    <w:p w14:paraId="7E9D99B0" w14:textId="77777777" w:rsidR="00676CCD" w:rsidRPr="00EA33B5" w:rsidRDefault="00676CCD" w:rsidP="00402271">
      <w:pPr>
        <w:pStyle w:val="cvgsua"/>
        <w:spacing w:line="330" w:lineRule="atLeast"/>
        <w:ind w:left="1080"/>
        <w:rPr>
          <w:rStyle w:val="oypena"/>
          <w:rFonts w:asciiTheme="minorHAnsi" w:eastAsiaTheme="majorEastAsia" w:hAnsiTheme="minorHAnsi"/>
          <w:color w:val="000000"/>
          <w:sz w:val="22"/>
          <w:szCs w:val="22"/>
        </w:rPr>
      </w:pPr>
    </w:p>
    <w:p w14:paraId="6DE6C7B8" w14:textId="77777777" w:rsidR="00221D5B" w:rsidRPr="00023D5B" w:rsidRDefault="00221D5B" w:rsidP="00023D5B">
      <w:pPr>
        <w:spacing w:before="100" w:beforeAutospacing="1" w:after="100" w:afterAutospacing="1" w:line="240" w:lineRule="auto"/>
        <w:rPr>
          <w:rFonts w:eastAsia="Times New Roman" w:cs="Times New Roman"/>
          <w:kern w:val="0"/>
          <w:sz w:val="22"/>
          <w:szCs w:val="22"/>
          <w14:ligatures w14:val="none"/>
        </w:rPr>
      </w:pPr>
      <w:r w:rsidRPr="00023D5B">
        <w:rPr>
          <w:rFonts w:eastAsia="Times New Roman" w:cs="Times New Roman"/>
          <w:kern w:val="0"/>
          <w:sz w:val="22"/>
          <w:szCs w:val="22"/>
          <w14:ligatures w14:val="none"/>
        </w:rPr>
        <w:t>The achievements of our Community Services Department in 2024 demonstrate the power of removing barriers, providing essential resources, and fostering financial stability for individuals and families in need. Each service we provide directly contributes to long-term stability, self-sufficiency, and improved quality of life.</w:t>
      </w:r>
    </w:p>
    <w:p w14:paraId="4988DA73" w14:textId="77777777" w:rsidR="00221D5B" w:rsidRPr="001636B6" w:rsidRDefault="00221D5B" w:rsidP="00221D5B">
      <w:pPr>
        <w:numPr>
          <w:ilvl w:val="0"/>
          <w:numId w:val="6"/>
        </w:numPr>
        <w:spacing w:before="100" w:beforeAutospacing="1" w:after="100" w:afterAutospacing="1" w:line="240" w:lineRule="auto"/>
        <w:rPr>
          <w:rFonts w:eastAsia="Times New Roman" w:cs="Times New Roman"/>
          <w:kern w:val="0"/>
          <w:sz w:val="22"/>
          <w:szCs w:val="22"/>
          <w14:ligatures w14:val="none"/>
        </w:rPr>
      </w:pPr>
      <w:r w:rsidRPr="001636B6">
        <w:rPr>
          <w:rFonts w:eastAsia="Times New Roman" w:cs="Times New Roman"/>
          <w:b/>
          <w:bCs/>
          <w:kern w:val="0"/>
          <w:sz w:val="22"/>
          <w:szCs w:val="22"/>
          <w:u w:val="single"/>
          <w14:ligatures w14:val="none"/>
        </w:rPr>
        <w:t>Pathways to Employment &amp; Financial Security –</w:t>
      </w:r>
      <w:r w:rsidRPr="001636B6">
        <w:rPr>
          <w:rFonts w:eastAsia="Times New Roman" w:cs="Times New Roman"/>
          <w:kern w:val="0"/>
          <w:sz w:val="22"/>
          <w:szCs w:val="22"/>
          <w14:ligatures w14:val="none"/>
        </w:rPr>
        <w:t xml:space="preserve"> Career counseling, job referrals, financial coaching, and direct support (such as work supplies and gas vouchers) empower individuals to achieve employment and financial independence, breaking cycles of poverty.</w:t>
      </w:r>
    </w:p>
    <w:p w14:paraId="22314A51" w14:textId="77777777" w:rsidR="00221D5B" w:rsidRPr="001636B6" w:rsidRDefault="00221D5B" w:rsidP="00221D5B">
      <w:pPr>
        <w:numPr>
          <w:ilvl w:val="0"/>
          <w:numId w:val="6"/>
        </w:numPr>
        <w:spacing w:before="100" w:beforeAutospacing="1" w:after="100" w:afterAutospacing="1" w:line="240" w:lineRule="auto"/>
        <w:rPr>
          <w:rFonts w:eastAsia="Times New Roman" w:cs="Times New Roman"/>
          <w:kern w:val="0"/>
          <w:sz w:val="22"/>
          <w:szCs w:val="22"/>
          <w14:ligatures w14:val="none"/>
        </w:rPr>
      </w:pPr>
      <w:r w:rsidRPr="001636B6">
        <w:rPr>
          <w:rFonts w:eastAsia="Times New Roman" w:cs="Times New Roman"/>
          <w:b/>
          <w:bCs/>
          <w:kern w:val="0"/>
          <w:sz w:val="22"/>
          <w:szCs w:val="22"/>
          <w:u w:val="single"/>
          <w14:ligatures w14:val="none"/>
        </w:rPr>
        <w:t>Stable &amp; Safe Housing –</w:t>
      </w:r>
      <w:r w:rsidRPr="001636B6">
        <w:rPr>
          <w:rFonts w:eastAsia="Times New Roman" w:cs="Times New Roman"/>
          <w:kern w:val="0"/>
          <w:sz w:val="22"/>
          <w:szCs w:val="22"/>
          <w14:ligatures w14:val="none"/>
        </w:rPr>
        <w:t xml:space="preserve"> Helping individuals find shelter, secure permanent housing, and avoid foreclosure prevents homelessness and creates a foundation for success in all other aspects of life.</w:t>
      </w:r>
    </w:p>
    <w:p w14:paraId="57FCC56A" w14:textId="77777777" w:rsidR="00221D5B" w:rsidRPr="00221D5B" w:rsidRDefault="00221D5B" w:rsidP="00221D5B">
      <w:pPr>
        <w:numPr>
          <w:ilvl w:val="0"/>
          <w:numId w:val="6"/>
        </w:numPr>
        <w:spacing w:before="100" w:beforeAutospacing="1" w:after="100" w:afterAutospacing="1" w:line="240" w:lineRule="auto"/>
        <w:rPr>
          <w:rFonts w:eastAsia="Times New Roman" w:cs="Times New Roman"/>
          <w:kern w:val="0"/>
          <w:sz w:val="22"/>
          <w:szCs w:val="22"/>
          <w14:ligatures w14:val="none"/>
        </w:rPr>
      </w:pPr>
      <w:r w:rsidRPr="001636B6">
        <w:rPr>
          <w:rFonts w:eastAsia="Times New Roman" w:cs="Times New Roman"/>
          <w:b/>
          <w:bCs/>
          <w:kern w:val="0"/>
          <w:sz w:val="22"/>
          <w:szCs w:val="22"/>
          <w:u w:val="single"/>
          <w14:ligatures w14:val="none"/>
        </w:rPr>
        <w:t>Immediate Crisis Support –</w:t>
      </w:r>
      <w:r w:rsidRPr="001636B6">
        <w:rPr>
          <w:rFonts w:eastAsia="Times New Roman" w:cs="Times New Roman"/>
          <w:kern w:val="0"/>
          <w:sz w:val="22"/>
          <w:szCs w:val="22"/>
          <w14:ligatures w14:val="none"/>
        </w:rPr>
        <w:t xml:space="preserve"> Emergency</w:t>
      </w:r>
      <w:r w:rsidRPr="00221D5B">
        <w:rPr>
          <w:rFonts w:eastAsia="Times New Roman" w:cs="Times New Roman"/>
          <w:kern w:val="0"/>
          <w:sz w:val="22"/>
          <w:szCs w:val="22"/>
          <w14:ligatures w14:val="none"/>
        </w:rPr>
        <w:t xml:space="preserve"> hygiene kits, clothing assistance, transportation aid, and identification documents address urgent needs, ensuring individuals can focus on long-term goals instead of survival.</w:t>
      </w:r>
    </w:p>
    <w:p w14:paraId="172E51FF" w14:textId="77777777" w:rsidR="00221D5B" w:rsidRPr="00221D5B" w:rsidRDefault="00221D5B" w:rsidP="00221D5B">
      <w:pPr>
        <w:numPr>
          <w:ilvl w:val="0"/>
          <w:numId w:val="6"/>
        </w:numPr>
        <w:spacing w:before="100" w:beforeAutospacing="1" w:after="100" w:afterAutospacing="1" w:line="240" w:lineRule="auto"/>
        <w:rPr>
          <w:rFonts w:eastAsia="Times New Roman" w:cs="Times New Roman"/>
          <w:kern w:val="0"/>
          <w:sz w:val="22"/>
          <w:szCs w:val="22"/>
          <w14:ligatures w14:val="none"/>
        </w:rPr>
      </w:pPr>
      <w:r w:rsidRPr="00221D5B">
        <w:rPr>
          <w:rFonts w:eastAsia="Times New Roman" w:cs="Times New Roman"/>
          <w:b/>
          <w:bCs/>
          <w:kern w:val="0"/>
          <w:sz w:val="22"/>
          <w:szCs w:val="22"/>
          <w14:ligatures w14:val="none"/>
        </w:rPr>
        <w:t>Advocacy &amp; Navigation of Services</w:t>
      </w:r>
      <w:r w:rsidRPr="00221D5B">
        <w:rPr>
          <w:rFonts w:eastAsia="Times New Roman" w:cs="Times New Roman"/>
          <w:kern w:val="0"/>
          <w:sz w:val="22"/>
          <w:szCs w:val="22"/>
          <w14:ligatures w14:val="none"/>
        </w:rPr>
        <w:t xml:space="preserve"> – By assisting clients with referrals, financial coaching, and mediation, we ensure they can access critical services, benefits, and opportunities that might otherwise be out of reach.</w:t>
      </w:r>
    </w:p>
    <w:p w14:paraId="67182ABE" w14:textId="4E2BDF02" w:rsidR="00676CCD" w:rsidRPr="00221D5B" w:rsidRDefault="00221D5B" w:rsidP="00221D5B">
      <w:pPr>
        <w:spacing w:before="100" w:beforeAutospacing="1" w:after="100" w:afterAutospacing="1" w:line="240" w:lineRule="auto"/>
        <w:rPr>
          <w:rFonts w:eastAsia="Times New Roman" w:cs="Times New Roman"/>
          <w:kern w:val="0"/>
          <w:sz w:val="22"/>
          <w:szCs w:val="22"/>
          <w14:ligatures w14:val="none"/>
        </w:rPr>
      </w:pPr>
      <w:r w:rsidRPr="00221D5B">
        <w:rPr>
          <w:rFonts w:eastAsia="Times New Roman" w:cs="Times New Roman"/>
          <w:kern w:val="0"/>
          <w:sz w:val="22"/>
          <w:szCs w:val="22"/>
          <w14:ligatures w14:val="none"/>
        </w:rPr>
        <w:lastRenderedPageBreak/>
        <w:t xml:space="preserve">These outcomes don’t just help </w:t>
      </w:r>
      <w:proofErr w:type="gramStart"/>
      <w:r w:rsidRPr="00221D5B">
        <w:rPr>
          <w:rFonts w:eastAsia="Times New Roman" w:cs="Times New Roman"/>
          <w:kern w:val="0"/>
          <w:sz w:val="22"/>
          <w:szCs w:val="22"/>
          <w14:ligatures w14:val="none"/>
        </w:rPr>
        <w:t>individuals—</w:t>
      </w:r>
      <w:proofErr w:type="gramEnd"/>
      <w:r w:rsidRPr="00221D5B">
        <w:rPr>
          <w:rFonts w:eastAsia="Times New Roman" w:cs="Times New Roman"/>
          <w:kern w:val="0"/>
          <w:sz w:val="22"/>
          <w:szCs w:val="22"/>
          <w14:ligatures w14:val="none"/>
        </w:rPr>
        <w:t>they strengthen entire families and communities. When people gain employment, secure housing, and access essential services, they become more financially stable, healthier, and more engaged members of society. The ripple effect of this support leads to stronger families, more resilient communities,</w:t>
      </w:r>
      <w:r w:rsidRPr="00221D5B">
        <w:rPr>
          <w:rFonts w:eastAsia="Times New Roman" w:cs="Times New Roman"/>
          <w:b/>
          <w:bCs/>
          <w:kern w:val="0"/>
          <w:sz w:val="22"/>
          <w:szCs w:val="22"/>
          <w14:ligatures w14:val="none"/>
        </w:rPr>
        <w:t xml:space="preserve"> </w:t>
      </w:r>
      <w:r w:rsidRPr="00221D5B">
        <w:rPr>
          <w:rFonts w:eastAsia="Times New Roman" w:cs="Times New Roman"/>
          <w:kern w:val="0"/>
          <w:sz w:val="22"/>
          <w:szCs w:val="22"/>
          <w14:ligatures w14:val="none"/>
        </w:rPr>
        <w:t>and a future where fewer people struggle with poverty.</w:t>
      </w:r>
    </w:p>
    <w:p w14:paraId="2FD30B7F" w14:textId="1B86A600" w:rsidR="00DC39D6" w:rsidRPr="006E5553" w:rsidRDefault="002C5FF7" w:rsidP="00DC39D6">
      <w:pPr>
        <w:pStyle w:val="cvgsua"/>
        <w:spacing w:line="330" w:lineRule="atLeast"/>
        <w:rPr>
          <w:rStyle w:val="oypena"/>
          <w:rFonts w:asciiTheme="minorHAnsi" w:eastAsiaTheme="majorEastAsia" w:hAnsiTheme="minorHAnsi"/>
          <w:b/>
          <w:bCs/>
          <w:color w:val="000000"/>
          <w:sz w:val="22"/>
          <w:szCs w:val="22"/>
        </w:rPr>
      </w:pPr>
      <w:r w:rsidRPr="006E5553">
        <w:rPr>
          <w:rStyle w:val="oypena"/>
          <w:rFonts w:asciiTheme="minorHAnsi" w:eastAsiaTheme="majorEastAsia" w:hAnsiTheme="minorHAnsi"/>
          <w:b/>
          <w:bCs/>
          <w:color w:val="000000"/>
          <w:sz w:val="22"/>
          <w:szCs w:val="22"/>
        </w:rPr>
        <w:t>Weatherization</w:t>
      </w:r>
    </w:p>
    <w:p w14:paraId="13589585" w14:textId="77777777" w:rsidR="00254EE4" w:rsidRPr="006E5553" w:rsidRDefault="00DC39D6" w:rsidP="00DC39D6">
      <w:pPr>
        <w:pStyle w:val="cvgsua"/>
        <w:spacing w:line="330" w:lineRule="atLeast"/>
        <w:rPr>
          <w:rStyle w:val="oypena"/>
          <w:rFonts w:asciiTheme="minorHAnsi" w:eastAsiaTheme="majorEastAsia" w:hAnsiTheme="minorHAnsi"/>
          <w:color w:val="000000"/>
          <w:sz w:val="22"/>
          <w:szCs w:val="22"/>
        </w:rPr>
      </w:pPr>
      <w:r w:rsidRPr="006E5553">
        <w:rPr>
          <w:rStyle w:val="oypena"/>
          <w:rFonts w:asciiTheme="minorHAnsi" w:eastAsiaTheme="majorEastAsia" w:hAnsiTheme="minorHAnsi"/>
          <w:color w:val="000000"/>
          <w:sz w:val="22"/>
          <w:szCs w:val="22"/>
        </w:rPr>
        <w:t>Weatherization and energy assistance are crucial in helping low-income households reduce energy costs and maintain safe, comfortable homes. By improving energy efficiency, repairing heating systems, and providing utility assistance, these programs prevent hardships like high bills, unsafe living conditions, and potential evictions. This support not only promotes financial stability but also enhances health and well-being for vulnerable families.</w:t>
      </w:r>
    </w:p>
    <w:p w14:paraId="1F9FB348" w14:textId="5E418A04" w:rsidR="00DC39D6" w:rsidRPr="006E5553" w:rsidRDefault="00DC39D6" w:rsidP="00DC39D6">
      <w:pPr>
        <w:pStyle w:val="cvgsua"/>
        <w:spacing w:line="330" w:lineRule="atLeast"/>
        <w:rPr>
          <w:rStyle w:val="oypena"/>
          <w:rFonts w:asciiTheme="minorHAnsi" w:eastAsiaTheme="majorEastAsia" w:hAnsiTheme="minorHAnsi"/>
          <w:b/>
          <w:bCs/>
          <w:color w:val="000000"/>
          <w:sz w:val="22"/>
          <w:szCs w:val="22"/>
        </w:rPr>
      </w:pPr>
      <w:r w:rsidRPr="006E5553">
        <w:rPr>
          <w:rStyle w:val="oypena"/>
          <w:rFonts w:asciiTheme="minorHAnsi" w:eastAsiaTheme="majorEastAsia" w:hAnsiTheme="minorHAnsi"/>
          <w:b/>
          <w:bCs/>
          <w:color w:val="000000"/>
          <w:sz w:val="22"/>
          <w:szCs w:val="22"/>
        </w:rPr>
        <w:t xml:space="preserve">Housing </w:t>
      </w:r>
    </w:p>
    <w:p w14:paraId="20FBE772" w14:textId="3F7FC3A8" w:rsidR="00DC39D6" w:rsidRPr="006E5553" w:rsidRDefault="00DC39D6" w:rsidP="00DC39D6">
      <w:pPr>
        <w:pStyle w:val="cvgsua"/>
        <w:spacing w:line="330" w:lineRule="atLeast"/>
        <w:rPr>
          <w:rStyle w:val="oypena"/>
          <w:rFonts w:asciiTheme="minorHAnsi" w:eastAsiaTheme="majorEastAsia" w:hAnsiTheme="minorHAnsi"/>
          <w:color w:val="000000"/>
          <w:sz w:val="22"/>
          <w:szCs w:val="22"/>
        </w:rPr>
      </w:pPr>
      <w:r w:rsidRPr="006E5553">
        <w:rPr>
          <w:rStyle w:val="oypena"/>
          <w:rFonts w:asciiTheme="minorHAnsi" w:eastAsiaTheme="majorEastAsia" w:hAnsiTheme="minorHAnsi"/>
          <w:color w:val="000000"/>
          <w:sz w:val="22"/>
          <w:szCs w:val="22"/>
        </w:rPr>
        <w:t>Affordable housing is essential because it provides stability, security, and opportunity for individuals and families struggling with poverty. When people have access to safe, stable housing, they can focus on employment, education, and their health rather than the constant stress of eviction or homelessness. It’s a foundation for breaking the cycle of poverty, fostering stronger communities, and ensuring everyone has a fair chance to thrive.</w:t>
      </w:r>
    </w:p>
    <w:p w14:paraId="1C795BAC" w14:textId="25F62F46" w:rsidR="00DC39D6" w:rsidRPr="006E5553" w:rsidRDefault="00DC39D6" w:rsidP="00DC39D6">
      <w:pPr>
        <w:pStyle w:val="cvgsua"/>
        <w:spacing w:line="330" w:lineRule="atLeast"/>
        <w:rPr>
          <w:rStyle w:val="oypena"/>
          <w:rFonts w:asciiTheme="minorHAnsi" w:eastAsiaTheme="majorEastAsia" w:hAnsiTheme="minorHAnsi"/>
          <w:b/>
          <w:bCs/>
          <w:color w:val="000000"/>
          <w:sz w:val="22"/>
          <w:szCs w:val="22"/>
        </w:rPr>
      </w:pPr>
      <w:r w:rsidRPr="006E5553">
        <w:rPr>
          <w:rStyle w:val="oypena"/>
          <w:rFonts w:asciiTheme="minorHAnsi" w:eastAsiaTheme="majorEastAsia" w:hAnsiTheme="minorHAnsi"/>
          <w:b/>
          <w:bCs/>
          <w:color w:val="000000"/>
          <w:sz w:val="22"/>
          <w:szCs w:val="22"/>
        </w:rPr>
        <w:t xml:space="preserve">Our Impact in Action </w:t>
      </w:r>
    </w:p>
    <w:p w14:paraId="12A91D9B" w14:textId="2AAA9994" w:rsidR="00BE403D" w:rsidRPr="006E5553" w:rsidRDefault="00BE403D" w:rsidP="00073FC6">
      <w:pPr>
        <w:pStyle w:val="ListParagraph"/>
        <w:numPr>
          <w:ilvl w:val="0"/>
          <w:numId w:val="7"/>
        </w:numPr>
        <w:spacing w:line="259" w:lineRule="auto"/>
        <w:rPr>
          <w:b/>
          <w:sz w:val="22"/>
          <w:szCs w:val="22"/>
        </w:rPr>
      </w:pPr>
      <w:r w:rsidRPr="006E5553">
        <w:rPr>
          <w:bCs/>
          <w:sz w:val="22"/>
          <w:szCs w:val="22"/>
        </w:rPr>
        <w:t>In 2024, we provided regular energy assistance to:</w:t>
      </w:r>
    </w:p>
    <w:p w14:paraId="7CE1876A" w14:textId="77777777" w:rsidR="00BE403D" w:rsidRPr="006E5553" w:rsidRDefault="00BE403D" w:rsidP="00BE403D">
      <w:pPr>
        <w:pStyle w:val="ListParagraph"/>
        <w:numPr>
          <w:ilvl w:val="1"/>
          <w:numId w:val="7"/>
        </w:numPr>
        <w:spacing w:line="259" w:lineRule="auto"/>
        <w:rPr>
          <w:b/>
          <w:sz w:val="22"/>
          <w:szCs w:val="22"/>
        </w:rPr>
      </w:pPr>
      <w:r w:rsidRPr="006E5553">
        <w:rPr>
          <w:bCs/>
          <w:sz w:val="22"/>
          <w:szCs w:val="22"/>
        </w:rPr>
        <w:t>5,218 (5,621)</w:t>
      </w:r>
      <w:r w:rsidRPr="006E5553">
        <w:rPr>
          <w:bCs/>
          <w:color w:val="FF0000"/>
          <w:sz w:val="22"/>
          <w:szCs w:val="22"/>
        </w:rPr>
        <w:t xml:space="preserve"> </w:t>
      </w:r>
      <w:r w:rsidRPr="006E5553">
        <w:rPr>
          <w:bCs/>
          <w:sz w:val="22"/>
          <w:szCs w:val="22"/>
        </w:rPr>
        <w:t>households in N w/ 1,967 (2,338) Crisis applications</w:t>
      </w:r>
    </w:p>
    <w:p w14:paraId="7314F1FA" w14:textId="77777777" w:rsidR="00BE403D" w:rsidRPr="006E5553" w:rsidRDefault="00BE403D" w:rsidP="00BE403D">
      <w:pPr>
        <w:pStyle w:val="ListParagraph"/>
        <w:numPr>
          <w:ilvl w:val="1"/>
          <w:numId w:val="7"/>
        </w:numPr>
        <w:spacing w:line="259" w:lineRule="auto"/>
        <w:rPr>
          <w:b/>
          <w:sz w:val="22"/>
          <w:szCs w:val="22"/>
        </w:rPr>
      </w:pPr>
      <w:r w:rsidRPr="006E5553">
        <w:rPr>
          <w:bCs/>
          <w:sz w:val="22"/>
          <w:szCs w:val="22"/>
        </w:rPr>
        <w:t>2,884 (2,757)</w:t>
      </w:r>
      <w:r w:rsidRPr="006E5553">
        <w:rPr>
          <w:bCs/>
          <w:color w:val="FF0000"/>
          <w:sz w:val="22"/>
          <w:szCs w:val="22"/>
        </w:rPr>
        <w:t xml:space="preserve"> </w:t>
      </w:r>
      <w:r w:rsidRPr="006E5553">
        <w:rPr>
          <w:bCs/>
          <w:sz w:val="22"/>
          <w:szCs w:val="22"/>
        </w:rPr>
        <w:t>households in NC w/ 1,096 (1,211)</w:t>
      </w:r>
      <w:r w:rsidRPr="006E5553">
        <w:rPr>
          <w:bCs/>
          <w:color w:val="FF0000"/>
          <w:sz w:val="22"/>
          <w:szCs w:val="22"/>
        </w:rPr>
        <w:t xml:space="preserve"> </w:t>
      </w:r>
      <w:r w:rsidRPr="006E5553">
        <w:rPr>
          <w:bCs/>
          <w:sz w:val="22"/>
          <w:szCs w:val="22"/>
        </w:rPr>
        <w:t>Crisis applications</w:t>
      </w:r>
    </w:p>
    <w:p w14:paraId="0594096C" w14:textId="77777777" w:rsidR="00BE403D" w:rsidRPr="006E5553" w:rsidRDefault="00BE403D" w:rsidP="00BE403D">
      <w:pPr>
        <w:pStyle w:val="ListParagraph"/>
        <w:numPr>
          <w:ilvl w:val="1"/>
          <w:numId w:val="7"/>
        </w:numPr>
        <w:spacing w:line="259" w:lineRule="auto"/>
        <w:rPr>
          <w:b/>
          <w:sz w:val="22"/>
          <w:szCs w:val="22"/>
        </w:rPr>
      </w:pPr>
      <w:r w:rsidRPr="006E5553">
        <w:rPr>
          <w:bCs/>
          <w:sz w:val="22"/>
          <w:szCs w:val="22"/>
        </w:rPr>
        <w:t>475 (449) households in Asotin County w/ WA LIHEAP</w:t>
      </w:r>
    </w:p>
    <w:p w14:paraId="1ACCC34B" w14:textId="4F1BD796" w:rsidR="00E8350C" w:rsidRPr="006E5553" w:rsidRDefault="00BE403D" w:rsidP="00F43A26">
      <w:pPr>
        <w:pStyle w:val="ListParagraph"/>
        <w:numPr>
          <w:ilvl w:val="1"/>
          <w:numId w:val="7"/>
        </w:numPr>
        <w:spacing w:line="259" w:lineRule="auto"/>
        <w:rPr>
          <w:b/>
          <w:sz w:val="22"/>
          <w:szCs w:val="22"/>
        </w:rPr>
      </w:pPr>
      <w:r w:rsidRPr="006E5553">
        <w:rPr>
          <w:bCs/>
          <w:sz w:val="22"/>
          <w:szCs w:val="22"/>
        </w:rPr>
        <w:t>74 households in Asotin County w/ WA S-HEAP</w:t>
      </w:r>
      <w:r w:rsidR="0069743B">
        <w:rPr>
          <w:bCs/>
          <w:sz w:val="22"/>
          <w:szCs w:val="22"/>
        </w:rPr>
        <w:t xml:space="preserve">   </w:t>
      </w:r>
      <w:r w:rsidR="0069743B" w:rsidRPr="0069743B">
        <w:rPr>
          <w:b/>
          <w:sz w:val="22"/>
          <w:szCs w:val="22"/>
        </w:rPr>
        <w:t>- Stabilize</w:t>
      </w:r>
    </w:p>
    <w:p w14:paraId="6054837A" w14:textId="77777777" w:rsidR="00FC2D3A" w:rsidRPr="006E5553" w:rsidRDefault="003F6937" w:rsidP="00F43A26">
      <w:pPr>
        <w:pStyle w:val="NormalWeb"/>
        <w:ind w:left="720"/>
        <w:contextualSpacing/>
        <w:rPr>
          <w:rFonts w:asciiTheme="minorHAnsi" w:hAnsiTheme="minorHAnsi"/>
          <w:b/>
          <w:u w:val="single"/>
        </w:rPr>
      </w:pPr>
      <w:r w:rsidRPr="006E5553">
        <w:rPr>
          <w:rFonts w:asciiTheme="minorHAnsi" w:hAnsiTheme="minorHAnsi"/>
          <w:b/>
          <w:sz w:val="22"/>
          <w:szCs w:val="22"/>
          <w:u w:val="single"/>
        </w:rPr>
        <w:t xml:space="preserve">Outcomes: </w:t>
      </w:r>
    </w:p>
    <w:p w14:paraId="44985F8B" w14:textId="77777777" w:rsidR="00F43A26" w:rsidRPr="006E5553" w:rsidRDefault="00F43A26" w:rsidP="00F43A26">
      <w:pPr>
        <w:pStyle w:val="NormalWeb"/>
        <w:ind w:left="720"/>
        <w:contextualSpacing/>
        <w:rPr>
          <w:rFonts w:asciiTheme="minorHAnsi" w:hAnsiTheme="minorHAnsi"/>
          <w:b/>
          <w:bCs/>
          <w:sz w:val="22"/>
          <w:szCs w:val="22"/>
        </w:rPr>
      </w:pPr>
    </w:p>
    <w:p w14:paraId="13F257A9" w14:textId="0BA7EF6A" w:rsidR="008743CF" w:rsidRPr="006E5553" w:rsidRDefault="008743CF" w:rsidP="00F43A26">
      <w:pPr>
        <w:pStyle w:val="NormalWeb"/>
        <w:ind w:left="720"/>
        <w:contextualSpacing/>
        <w:rPr>
          <w:rFonts w:asciiTheme="minorHAnsi" w:hAnsiTheme="minorHAnsi"/>
          <w:sz w:val="22"/>
          <w:szCs w:val="22"/>
        </w:rPr>
      </w:pPr>
      <w:r w:rsidRPr="006E5553">
        <w:rPr>
          <w:rFonts w:asciiTheme="minorHAnsi" w:hAnsiTheme="minorHAnsi"/>
          <w:b/>
          <w:bCs/>
          <w:sz w:val="22"/>
          <w:szCs w:val="22"/>
        </w:rPr>
        <w:t>Stable Access to Energy for Thousands of Families</w:t>
      </w:r>
    </w:p>
    <w:p w14:paraId="53199B33" w14:textId="77777777" w:rsidR="008743CF" w:rsidRPr="008743CF" w:rsidRDefault="008743CF" w:rsidP="00F43A26">
      <w:pPr>
        <w:numPr>
          <w:ilvl w:val="1"/>
          <w:numId w:val="9"/>
        </w:numPr>
        <w:spacing w:before="100" w:beforeAutospacing="1" w:after="100" w:afterAutospacing="1" w:line="240" w:lineRule="auto"/>
        <w:contextualSpacing/>
        <w:rPr>
          <w:rFonts w:eastAsia="Times New Roman" w:cs="Times New Roman"/>
          <w:kern w:val="0"/>
          <w:sz w:val="22"/>
          <w:szCs w:val="22"/>
          <w14:ligatures w14:val="none"/>
        </w:rPr>
      </w:pPr>
      <w:r w:rsidRPr="008743CF">
        <w:rPr>
          <w:rFonts w:eastAsia="Times New Roman" w:cs="Times New Roman"/>
          <w:kern w:val="0"/>
          <w:sz w:val="22"/>
          <w:szCs w:val="22"/>
          <w14:ligatures w14:val="none"/>
        </w:rPr>
        <w:t>8,651 total households received regular energy assistance, ensuring they could keep their homes warm and functional.</w:t>
      </w:r>
    </w:p>
    <w:p w14:paraId="1863E532" w14:textId="77777777" w:rsidR="008743CF" w:rsidRPr="008743CF" w:rsidRDefault="008743CF" w:rsidP="00F43A26">
      <w:pPr>
        <w:numPr>
          <w:ilvl w:val="1"/>
          <w:numId w:val="9"/>
        </w:numPr>
        <w:spacing w:before="100" w:beforeAutospacing="1" w:after="100" w:afterAutospacing="1" w:line="240" w:lineRule="auto"/>
        <w:contextualSpacing/>
        <w:rPr>
          <w:rFonts w:eastAsia="Times New Roman" w:cs="Times New Roman"/>
          <w:kern w:val="0"/>
          <w:sz w:val="22"/>
          <w:szCs w:val="22"/>
          <w14:ligatures w14:val="none"/>
        </w:rPr>
      </w:pPr>
      <w:r w:rsidRPr="008743CF">
        <w:rPr>
          <w:rFonts w:eastAsia="Times New Roman" w:cs="Times New Roman"/>
          <w:kern w:val="0"/>
          <w:sz w:val="22"/>
          <w:szCs w:val="22"/>
          <w14:ligatures w14:val="none"/>
        </w:rPr>
        <w:t xml:space="preserve">3,137 households received crisis assistance, preventing </w:t>
      </w:r>
      <w:proofErr w:type="gramStart"/>
      <w:r w:rsidRPr="008743CF">
        <w:rPr>
          <w:rFonts w:eastAsia="Times New Roman" w:cs="Times New Roman"/>
          <w:kern w:val="0"/>
          <w:sz w:val="22"/>
          <w:szCs w:val="22"/>
          <w14:ligatures w14:val="none"/>
        </w:rPr>
        <w:t>shut-offs</w:t>
      </w:r>
      <w:proofErr w:type="gramEnd"/>
      <w:r w:rsidRPr="008743CF">
        <w:rPr>
          <w:rFonts w:eastAsia="Times New Roman" w:cs="Times New Roman"/>
          <w:kern w:val="0"/>
          <w:sz w:val="22"/>
          <w:szCs w:val="22"/>
          <w14:ligatures w14:val="none"/>
        </w:rPr>
        <w:t xml:space="preserve"> and emergency hardships.</w:t>
      </w:r>
    </w:p>
    <w:p w14:paraId="1B93AEDC" w14:textId="77777777" w:rsidR="00F43A26" w:rsidRPr="006E5553" w:rsidRDefault="00F43A26" w:rsidP="00F43A26">
      <w:pPr>
        <w:spacing w:before="100" w:beforeAutospacing="1" w:after="100" w:afterAutospacing="1" w:line="240" w:lineRule="auto"/>
        <w:ind w:left="720"/>
        <w:contextualSpacing/>
        <w:rPr>
          <w:rFonts w:eastAsia="Times New Roman" w:cs="Times New Roman"/>
          <w:b/>
          <w:bCs/>
          <w:kern w:val="0"/>
          <w:sz w:val="22"/>
          <w:szCs w:val="22"/>
          <w14:ligatures w14:val="none"/>
        </w:rPr>
      </w:pPr>
    </w:p>
    <w:p w14:paraId="4B5C77B2" w14:textId="13F0E526" w:rsidR="008743CF" w:rsidRPr="008743CF" w:rsidRDefault="008743CF" w:rsidP="00F43A26">
      <w:pPr>
        <w:spacing w:before="100" w:beforeAutospacing="1" w:after="100" w:afterAutospacing="1" w:line="240" w:lineRule="auto"/>
        <w:ind w:left="720"/>
        <w:contextualSpacing/>
        <w:rPr>
          <w:rFonts w:eastAsia="Times New Roman" w:cs="Times New Roman"/>
          <w:kern w:val="0"/>
          <w:sz w:val="22"/>
          <w:szCs w:val="22"/>
          <w14:ligatures w14:val="none"/>
        </w:rPr>
      </w:pPr>
      <w:r w:rsidRPr="008743CF">
        <w:rPr>
          <w:rFonts w:eastAsia="Times New Roman" w:cs="Times New Roman"/>
          <w:b/>
          <w:bCs/>
          <w:kern w:val="0"/>
          <w:sz w:val="22"/>
          <w:szCs w:val="22"/>
          <w14:ligatures w14:val="none"/>
        </w:rPr>
        <w:t>Increased Demand for Energy Assistance in Some Areas</w:t>
      </w:r>
    </w:p>
    <w:p w14:paraId="3568BAE9" w14:textId="77777777" w:rsidR="008743CF" w:rsidRPr="008743CF" w:rsidRDefault="008743CF" w:rsidP="00F43A26">
      <w:pPr>
        <w:numPr>
          <w:ilvl w:val="1"/>
          <w:numId w:val="9"/>
        </w:numPr>
        <w:spacing w:before="100" w:beforeAutospacing="1" w:after="100" w:afterAutospacing="1" w:line="240" w:lineRule="auto"/>
        <w:contextualSpacing/>
        <w:rPr>
          <w:rFonts w:eastAsia="Times New Roman" w:cs="Times New Roman"/>
          <w:kern w:val="0"/>
          <w:sz w:val="22"/>
          <w:szCs w:val="22"/>
          <w14:ligatures w14:val="none"/>
        </w:rPr>
      </w:pPr>
      <w:r w:rsidRPr="008743CF">
        <w:rPr>
          <w:rFonts w:eastAsia="Times New Roman" w:cs="Times New Roman"/>
          <w:kern w:val="0"/>
          <w:sz w:val="22"/>
          <w:szCs w:val="22"/>
          <w14:ligatures w14:val="none"/>
        </w:rPr>
        <w:t>North region saw a slight decrease in total households served (from 5,621 to 5,218), but Crisis applications remained high, indicating persistent need.</w:t>
      </w:r>
    </w:p>
    <w:p w14:paraId="0DD74EEB" w14:textId="77777777" w:rsidR="008743CF" w:rsidRPr="008743CF" w:rsidRDefault="008743CF" w:rsidP="00F43A26">
      <w:pPr>
        <w:numPr>
          <w:ilvl w:val="1"/>
          <w:numId w:val="9"/>
        </w:numPr>
        <w:spacing w:before="100" w:beforeAutospacing="1" w:after="100" w:afterAutospacing="1" w:line="240" w:lineRule="auto"/>
        <w:contextualSpacing/>
        <w:rPr>
          <w:rFonts w:eastAsia="Times New Roman" w:cs="Times New Roman"/>
          <w:kern w:val="0"/>
          <w:sz w:val="22"/>
          <w:szCs w:val="22"/>
          <w14:ligatures w14:val="none"/>
        </w:rPr>
      </w:pPr>
      <w:r w:rsidRPr="008743CF">
        <w:rPr>
          <w:rFonts w:eastAsia="Times New Roman" w:cs="Times New Roman"/>
          <w:kern w:val="0"/>
          <w:sz w:val="22"/>
          <w:szCs w:val="22"/>
          <w14:ligatures w14:val="none"/>
        </w:rPr>
        <w:t>North Central region experienced an increase in total households served (from 2,757 to 2,884), showing growing reliance on assistance.</w:t>
      </w:r>
    </w:p>
    <w:p w14:paraId="17FB51C9" w14:textId="77777777" w:rsidR="008743CF" w:rsidRPr="008743CF" w:rsidRDefault="008743CF" w:rsidP="00F43A26">
      <w:pPr>
        <w:numPr>
          <w:ilvl w:val="1"/>
          <w:numId w:val="9"/>
        </w:numPr>
        <w:spacing w:before="100" w:beforeAutospacing="1" w:after="100" w:afterAutospacing="1" w:line="240" w:lineRule="auto"/>
        <w:contextualSpacing/>
        <w:rPr>
          <w:rFonts w:eastAsia="Times New Roman" w:cs="Times New Roman"/>
          <w:kern w:val="0"/>
          <w:sz w:val="22"/>
          <w:szCs w:val="22"/>
          <w14:ligatures w14:val="none"/>
        </w:rPr>
      </w:pPr>
      <w:r w:rsidRPr="008743CF">
        <w:rPr>
          <w:rFonts w:eastAsia="Times New Roman" w:cs="Times New Roman"/>
          <w:kern w:val="0"/>
          <w:sz w:val="22"/>
          <w:szCs w:val="22"/>
          <w14:ligatures w14:val="none"/>
        </w:rPr>
        <w:t>Asotin County assistance slightly increased in regular support (from 449 to 475 households) while maintaining a steady crisis response.</w:t>
      </w:r>
    </w:p>
    <w:p w14:paraId="50276F97" w14:textId="77777777" w:rsidR="00F43A26" w:rsidRPr="006E5553" w:rsidRDefault="00F43A26" w:rsidP="00F43A26">
      <w:pPr>
        <w:spacing w:before="100" w:beforeAutospacing="1" w:after="100" w:afterAutospacing="1" w:line="240" w:lineRule="auto"/>
        <w:ind w:left="720"/>
        <w:contextualSpacing/>
        <w:rPr>
          <w:rFonts w:eastAsia="Times New Roman" w:cs="Times New Roman"/>
          <w:b/>
          <w:bCs/>
          <w:kern w:val="0"/>
          <w:sz w:val="22"/>
          <w:szCs w:val="22"/>
          <w14:ligatures w14:val="none"/>
        </w:rPr>
      </w:pPr>
    </w:p>
    <w:p w14:paraId="1F7D3947" w14:textId="1A9B3AB2" w:rsidR="008743CF" w:rsidRPr="008743CF" w:rsidRDefault="008743CF" w:rsidP="00F43A26">
      <w:pPr>
        <w:spacing w:before="100" w:beforeAutospacing="1" w:after="100" w:afterAutospacing="1" w:line="240" w:lineRule="auto"/>
        <w:ind w:left="720"/>
        <w:contextualSpacing/>
        <w:rPr>
          <w:rFonts w:eastAsia="Times New Roman" w:cs="Times New Roman"/>
          <w:kern w:val="0"/>
          <w:sz w:val="22"/>
          <w:szCs w:val="22"/>
          <w14:ligatures w14:val="none"/>
        </w:rPr>
      </w:pPr>
      <w:r w:rsidRPr="008743CF">
        <w:rPr>
          <w:rFonts w:eastAsia="Times New Roman" w:cs="Times New Roman"/>
          <w:b/>
          <w:bCs/>
          <w:kern w:val="0"/>
          <w:sz w:val="22"/>
          <w:szCs w:val="22"/>
          <w14:ligatures w14:val="none"/>
        </w:rPr>
        <w:lastRenderedPageBreak/>
        <w:t>Critical Support During Economic Hardship</w:t>
      </w:r>
    </w:p>
    <w:p w14:paraId="220B278B" w14:textId="77777777" w:rsidR="008743CF" w:rsidRPr="008743CF" w:rsidRDefault="008743CF" w:rsidP="00F43A26">
      <w:pPr>
        <w:numPr>
          <w:ilvl w:val="1"/>
          <w:numId w:val="9"/>
        </w:numPr>
        <w:spacing w:before="100" w:beforeAutospacing="1" w:after="100" w:afterAutospacing="1" w:line="240" w:lineRule="auto"/>
        <w:contextualSpacing/>
        <w:rPr>
          <w:rFonts w:eastAsia="Times New Roman" w:cs="Times New Roman"/>
          <w:kern w:val="0"/>
          <w:sz w:val="22"/>
          <w:szCs w:val="22"/>
          <w14:ligatures w14:val="none"/>
        </w:rPr>
      </w:pPr>
      <w:r w:rsidRPr="008743CF">
        <w:rPr>
          <w:rFonts w:eastAsia="Times New Roman" w:cs="Times New Roman"/>
          <w:kern w:val="0"/>
          <w:sz w:val="22"/>
          <w:szCs w:val="22"/>
          <w14:ligatures w14:val="none"/>
        </w:rPr>
        <w:t>Many households who received aid were likely struggling due to rising utility costs, inflation, and seasonal weather impacts.</w:t>
      </w:r>
    </w:p>
    <w:p w14:paraId="20F8D5AA" w14:textId="77777777" w:rsidR="008743CF" w:rsidRPr="008743CF" w:rsidRDefault="008743CF" w:rsidP="00F43A26">
      <w:pPr>
        <w:numPr>
          <w:ilvl w:val="1"/>
          <w:numId w:val="9"/>
        </w:numPr>
        <w:spacing w:before="100" w:beforeAutospacing="1" w:after="100" w:afterAutospacing="1" w:line="240" w:lineRule="auto"/>
        <w:contextualSpacing/>
        <w:rPr>
          <w:rFonts w:eastAsia="Times New Roman" w:cs="Times New Roman"/>
          <w:kern w:val="0"/>
          <w:sz w:val="22"/>
          <w:szCs w:val="22"/>
          <w14:ligatures w14:val="none"/>
        </w:rPr>
      </w:pPr>
      <w:r w:rsidRPr="008743CF">
        <w:rPr>
          <w:rFonts w:eastAsia="Times New Roman" w:cs="Times New Roman"/>
          <w:kern w:val="0"/>
          <w:sz w:val="22"/>
          <w:szCs w:val="22"/>
          <w14:ligatures w14:val="none"/>
        </w:rPr>
        <w:t>Crisis applications indicate households on the verge of losing essential heating and cooling—assistance helped them avoid disruptions that could affect health and safety.</w:t>
      </w:r>
    </w:p>
    <w:p w14:paraId="17C278A6" w14:textId="77777777" w:rsidR="00F43A26" w:rsidRPr="006E5553" w:rsidRDefault="00F43A26" w:rsidP="00F43A26">
      <w:pPr>
        <w:spacing w:line="259" w:lineRule="auto"/>
        <w:ind w:left="360" w:firstLine="360"/>
        <w:contextualSpacing/>
        <w:rPr>
          <w:sz w:val="22"/>
          <w:szCs w:val="22"/>
          <w:u w:val="single"/>
        </w:rPr>
      </w:pPr>
    </w:p>
    <w:p w14:paraId="6BD3187B" w14:textId="4F6CB0AB" w:rsidR="008A11D7" w:rsidRPr="006E5553" w:rsidRDefault="003F6937" w:rsidP="00F43A26">
      <w:pPr>
        <w:spacing w:line="259" w:lineRule="auto"/>
        <w:ind w:left="360" w:firstLine="360"/>
        <w:contextualSpacing/>
        <w:rPr>
          <w:b/>
          <w:sz w:val="22"/>
          <w:szCs w:val="22"/>
          <w:u w:val="single"/>
        </w:rPr>
      </w:pPr>
      <w:r w:rsidRPr="006E5553">
        <w:rPr>
          <w:b/>
          <w:sz w:val="22"/>
          <w:szCs w:val="22"/>
          <w:u w:val="single"/>
        </w:rPr>
        <w:t xml:space="preserve">Why is this Important? </w:t>
      </w:r>
      <w:r w:rsidR="008A11D7" w:rsidRPr="006E5553">
        <w:rPr>
          <w:b/>
          <w:sz w:val="22"/>
          <w:szCs w:val="22"/>
          <w:u w:val="single"/>
        </w:rPr>
        <w:t xml:space="preserve"> </w:t>
      </w:r>
    </w:p>
    <w:p w14:paraId="4FF87833" w14:textId="77777777" w:rsidR="00254EE4" w:rsidRPr="006E5553" w:rsidRDefault="00254EE4" w:rsidP="00F43A26">
      <w:pPr>
        <w:spacing w:line="259" w:lineRule="auto"/>
        <w:ind w:left="360" w:firstLine="360"/>
        <w:contextualSpacing/>
        <w:rPr>
          <w:b/>
          <w:sz w:val="22"/>
          <w:szCs w:val="22"/>
          <w:u w:val="single"/>
        </w:rPr>
      </w:pPr>
    </w:p>
    <w:p w14:paraId="6BCDA2A5" w14:textId="77777777" w:rsidR="008A11D7" w:rsidRPr="006E5553" w:rsidRDefault="008E19B0" w:rsidP="00F43A26">
      <w:pPr>
        <w:spacing w:line="259" w:lineRule="auto"/>
        <w:ind w:left="720"/>
        <w:contextualSpacing/>
        <w:rPr>
          <w:bCs/>
          <w:sz w:val="22"/>
          <w:szCs w:val="22"/>
        </w:rPr>
      </w:pPr>
      <w:r w:rsidRPr="006E5553">
        <w:rPr>
          <w:rFonts w:eastAsia="Times New Roman"/>
          <w:b/>
          <w:bCs/>
          <w:sz w:val="22"/>
          <w:szCs w:val="22"/>
        </w:rPr>
        <w:t>Prevents Disconnection &amp; Homelessness</w:t>
      </w:r>
      <w:r w:rsidR="008A11D7" w:rsidRPr="006E5553">
        <w:rPr>
          <w:rFonts w:eastAsia="Times New Roman"/>
          <w:b/>
          <w:bCs/>
          <w:sz w:val="22"/>
          <w:szCs w:val="22"/>
        </w:rPr>
        <w:t xml:space="preserve"> </w:t>
      </w:r>
      <w:r w:rsidRPr="008E19B0">
        <w:rPr>
          <w:rFonts w:eastAsia="Times New Roman" w:cs="Times New Roman"/>
          <w:kern w:val="0"/>
          <w:sz w:val="22"/>
          <w:szCs w:val="22"/>
          <w14:ligatures w14:val="none"/>
        </w:rPr>
        <w:t xml:space="preserve">Without energy assistance, families could face utility </w:t>
      </w:r>
      <w:proofErr w:type="gramStart"/>
      <w:r w:rsidRPr="008E19B0">
        <w:rPr>
          <w:rFonts w:eastAsia="Times New Roman" w:cs="Times New Roman"/>
          <w:kern w:val="0"/>
          <w:sz w:val="22"/>
          <w:szCs w:val="22"/>
          <w14:ligatures w14:val="none"/>
        </w:rPr>
        <w:t>shut-offs</w:t>
      </w:r>
      <w:proofErr w:type="gramEnd"/>
      <w:r w:rsidRPr="008E19B0">
        <w:rPr>
          <w:rFonts w:eastAsia="Times New Roman" w:cs="Times New Roman"/>
          <w:kern w:val="0"/>
          <w:sz w:val="22"/>
          <w:szCs w:val="22"/>
          <w14:ligatures w14:val="none"/>
        </w:rPr>
        <w:t>, forcing them into unsafe conditions or even eviction due to unpaid bills.</w:t>
      </w:r>
      <w:r w:rsidR="008A11D7" w:rsidRPr="006E5553">
        <w:rPr>
          <w:bCs/>
          <w:sz w:val="22"/>
          <w:szCs w:val="22"/>
        </w:rPr>
        <w:t xml:space="preserve"> </w:t>
      </w:r>
    </w:p>
    <w:p w14:paraId="380648F8" w14:textId="755F5E7B" w:rsidR="008E19B0" w:rsidRPr="008E19B0" w:rsidRDefault="008E19B0" w:rsidP="00F43A26">
      <w:pPr>
        <w:spacing w:line="259" w:lineRule="auto"/>
        <w:ind w:left="720"/>
        <w:contextualSpacing/>
        <w:rPr>
          <w:bCs/>
          <w:sz w:val="22"/>
          <w:szCs w:val="22"/>
        </w:rPr>
      </w:pPr>
      <w:r w:rsidRPr="006E5553">
        <w:rPr>
          <w:rFonts w:eastAsia="Times New Roman" w:cs="Times New Roman"/>
          <w:b/>
          <w:bCs/>
          <w:kern w:val="0"/>
          <w:sz w:val="22"/>
          <w:szCs w:val="22"/>
          <w14:ligatures w14:val="none"/>
        </w:rPr>
        <w:t>Protects Health &amp; Safety</w:t>
      </w:r>
      <w:r w:rsidR="008A11D7" w:rsidRPr="006E5553">
        <w:rPr>
          <w:bCs/>
          <w:sz w:val="22"/>
          <w:szCs w:val="22"/>
        </w:rPr>
        <w:t xml:space="preserve"> </w:t>
      </w:r>
      <w:r w:rsidRPr="008E19B0">
        <w:rPr>
          <w:rFonts w:eastAsia="Times New Roman" w:cs="Times New Roman"/>
          <w:kern w:val="0"/>
          <w:sz w:val="22"/>
          <w:szCs w:val="22"/>
          <w14:ligatures w14:val="none"/>
        </w:rPr>
        <w:t>Energy insecurity disproportionately affects seniors, children, and individuals with medical conditions who need consistent heating/cooling for survival.</w:t>
      </w:r>
    </w:p>
    <w:p w14:paraId="3F5A7337" w14:textId="486CCF88" w:rsidR="008E19B0" w:rsidRPr="008E19B0" w:rsidRDefault="008E19B0" w:rsidP="00F43A26">
      <w:pPr>
        <w:spacing w:before="100" w:beforeAutospacing="1" w:after="100" w:afterAutospacing="1" w:line="240" w:lineRule="auto"/>
        <w:ind w:left="720"/>
        <w:contextualSpacing/>
        <w:rPr>
          <w:rFonts w:eastAsia="Times New Roman" w:cs="Times New Roman"/>
          <w:kern w:val="0"/>
          <w:sz w:val="22"/>
          <w:szCs w:val="22"/>
          <w14:ligatures w14:val="none"/>
        </w:rPr>
      </w:pPr>
      <w:r w:rsidRPr="006E5553">
        <w:rPr>
          <w:rFonts w:eastAsia="Times New Roman" w:cs="Times New Roman"/>
          <w:b/>
          <w:bCs/>
          <w:kern w:val="0"/>
          <w:sz w:val="22"/>
          <w:szCs w:val="22"/>
          <w14:ligatures w14:val="none"/>
        </w:rPr>
        <w:t>Economic Relief for Struggling Families</w:t>
      </w:r>
      <w:r w:rsidR="00254EE4" w:rsidRPr="006E5553">
        <w:rPr>
          <w:rFonts w:eastAsia="Times New Roman" w:cs="Times New Roman"/>
          <w:b/>
          <w:bCs/>
          <w:kern w:val="0"/>
          <w:sz w:val="22"/>
          <w:szCs w:val="22"/>
          <w14:ligatures w14:val="none"/>
        </w:rPr>
        <w:t xml:space="preserve"> </w:t>
      </w:r>
      <w:r w:rsidRPr="008E19B0">
        <w:rPr>
          <w:rFonts w:eastAsia="Times New Roman" w:cs="Times New Roman"/>
          <w:kern w:val="0"/>
          <w:sz w:val="22"/>
          <w:szCs w:val="22"/>
          <w14:ligatures w14:val="none"/>
        </w:rPr>
        <w:t>Helps low-income households redirect funds to food, rent, and healthcare, improving their overall stability.</w:t>
      </w:r>
    </w:p>
    <w:p w14:paraId="6378E37D" w14:textId="312E0829" w:rsidR="008E19B0" w:rsidRPr="008E19B0" w:rsidRDefault="008E19B0" w:rsidP="00254EE4">
      <w:pPr>
        <w:spacing w:before="100" w:beforeAutospacing="1" w:after="100" w:afterAutospacing="1" w:line="240" w:lineRule="auto"/>
        <w:ind w:left="720"/>
        <w:contextualSpacing/>
        <w:rPr>
          <w:rFonts w:eastAsia="Times New Roman" w:cs="Times New Roman"/>
          <w:kern w:val="0"/>
          <w:sz w:val="22"/>
          <w:szCs w:val="22"/>
          <w14:ligatures w14:val="none"/>
        </w:rPr>
      </w:pPr>
      <w:r w:rsidRPr="006E5553">
        <w:rPr>
          <w:rFonts w:eastAsia="Times New Roman" w:cs="Times New Roman"/>
          <w:b/>
          <w:bCs/>
          <w:kern w:val="0"/>
          <w:sz w:val="22"/>
          <w:szCs w:val="22"/>
          <w14:ligatures w14:val="none"/>
        </w:rPr>
        <w:t>Strengthens the Community</w:t>
      </w:r>
      <w:r w:rsidR="00254EE4" w:rsidRPr="006E5553">
        <w:rPr>
          <w:rFonts w:eastAsia="Times New Roman" w:cs="Times New Roman"/>
          <w:kern w:val="0"/>
          <w:sz w:val="22"/>
          <w:szCs w:val="22"/>
          <w14:ligatures w14:val="none"/>
        </w:rPr>
        <w:t xml:space="preserve"> </w:t>
      </w:r>
      <w:r w:rsidRPr="008E19B0">
        <w:rPr>
          <w:rFonts w:eastAsia="Times New Roman" w:cs="Times New Roman"/>
          <w:kern w:val="0"/>
          <w:sz w:val="22"/>
          <w:szCs w:val="22"/>
          <w14:ligatures w14:val="none"/>
        </w:rPr>
        <w:t>When families have energy security, it leads to better educational outcomes (kids can study), fewer medical emergencies, and more financial resilience.</w:t>
      </w:r>
    </w:p>
    <w:p w14:paraId="05F15048" w14:textId="2FBC1445" w:rsidR="008E19B0" w:rsidRPr="006E5553" w:rsidRDefault="008E19B0" w:rsidP="00F43A26">
      <w:pPr>
        <w:spacing w:line="259" w:lineRule="auto"/>
        <w:ind w:firstLine="360"/>
        <w:contextualSpacing/>
        <w:rPr>
          <w:sz w:val="22"/>
          <w:szCs w:val="22"/>
        </w:rPr>
      </w:pPr>
    </w:p>
    <w:p w14:paraId="4F14E0DB" w14:textId="77777777" w:rsidR="003F6937" w:rsidRPr="006E5553" w:rsidRDefault="003F6937" w:rsidP="00F43A26">
      <w:pPr>
        <w:pStyle w:val="ListParagraph"/>
        <w:spacing w:line="259" w:lineRule="auto"/>
        <w:ind w:left="1440"/>
        <w:rPr>
          <w:b/>
          <w:sz w:val="22"/>
          <w:szCs w:val="22"/>
        </w:rPr>
      </w:pPr>
    </w:p>
    <w:p w14:paraId="64A8FBFE" w14:textId="2AE52CC9" w:rsidR="006619FA" w:rsidRPr="006E5553" w:rsidRDefault="006619FA" w:rsidP="006619FA">
      <w:pPr>
        <w:pStyle w:val="ListParagraph"/>
        <w:numPr>
          <w:ilvl w:val="0"/>
          <w:numId w:val="7"/>
        </w:numPr>
        <w:spacing w:line="259" w:lineRule="auto"/>
        <w:rPr>
          <w:sz w:val="22"/>
          <w:szCs w:val="22"/>
        </w:rPr>
      </w:pPr>
      <w:r w:rsidRPr="006E5553">
        <w:rPr>
          <w:sz w:val="22"/>
          <w:szCs w:val="22"/>
        </w:rPr>
        <w:t xml:space="preserve">CAP’s </w:t>
      </w:r>
      <w:proofErr w:type="spellStart"/>
      <w:r w:rsidRPr="006E5553">
        <w:rPr>
          <w:sz w:val="22"/>
          <w:szCs w:val="22"/>
        </w:rPr>
        <w:t>Wx</w:t>
      </w:r>
      <w:proofErr w:type="spellEnd"/>
      <w:r w:rsidRPr="006E5553">
        <w:rPr>
          <w:sz w:val="22"/>
          <w:szCs w:val="22"/>
        </w:rPr>
        <w:t xml:space="preserve"> program helps to reduce energy costs:</w:t>
      </w:r>
      <w:r w:rsidR="0069743B">
        <w:rPr>
          <w:sz w:val="22"/>
          <w:szCs w:val="22"/>
        </w:rPr>
        <w:t xml:space="preserve"> - </w:t>
      </w:r>
      <w:r w:rsidR="0069743B" w:rsidRPr="0069743B">
        <w:rPr>
          <w:b/>
          <w:bCs/>
          <w:sz w:val="22"/>
          <w:szCs w:val="22"/>
        </w:rPr>
        <w:t>Stabilize</w:t>
      </w:r>
    </w:p>
    <w:p w14:paraId="41D83835" w14:textId="77777777" w:rsidR="006619FA" w:rsidRPr="006E5553" w:rsidRDefault="006619FA" w:rsidP="006619FA">
      <w:pPr>
        <w:pStyle w:val="ListParagraph"/>
        <w:numPr>
          <w:ilvl w:val="1"/>
          <w:numId w:val="7"/>
        </w:numPr>
        <w:spacing w:line="259" w:lineRule="auto"/>
        <w:rPr>
          <w:sz w:val="22"/>
          <w:szCs w:val="22"/>
        </w:rPr>
      </w:pPr>
      <w:r w:rsidRPr="006E5553">
        <w:rPr>
          <w:sz w:val="22"/>
          <w:szCs w:val="22"/>
        </w:rPr>
        <w:t>On average, low-income families spend about $1900 annually on energy bills.</w:t>
      </w:r>
    </w:p>
    <w:p w14:paraId="1EF1298A" w14:textId="77777777" w:rsidR="006619FA" w:rsidRPr="006E5553" w:rsidRDefault="006619FA" w:rsidP="006619FA">
      <w:pPr>
        <w:pStyle w:val="ListParagraph"/>
        <w:numPr>
          <w:ilvl w:val="1"/>
          <w:numId w:val="7"/>
        </w:numPr>
        <w:spacing w:line="259" w:lineRule="auto"/>
        <w:rPr>
          <w:sz w:val="22"/>
          <w:szCs w:val="22"/>
        </w:rPr>
      </w:pPr>
      <w:r w:rsidRPr="006E5553">
        <w:rPr>
          <w:sz w:val="22"/>
          <w:szCs w:val="22"/>
        </w:rPr>
        <w:t>The program’s energy upgrades save families an average of $475 annually in heating and cooling costs, with additional energy and cost savings from lighting and appliance upgrades.</w:t>
      </w:r>
    </w:p>
    <w:p w14:paraId="24D35645" w14:textId="77777777" w:rsidR="006619FA" w:rsidRPr="006E5553" w:rsidRDefault="006619FA" w:rsidP="006619FA">
      <w:pPr>
        <w:pStyle w:val="ListParagraph"/>
        <w:numPr>
          <w:ilvl w:val="1"/>
          <w:numId w:val="7"/>
        </w:numPr>
        <w:spacing w:line="259" w:lineRule="auto"/>
        <w:rPr>
          <w:sz w:val="22"/>
          <w:szCs w:val="22"/>
        </w:rPr>
      </w:pPr>
      <w:r w:rsidRPr="006E5553">
        <w:rPr>
          <w:sz w:val="22"/>
          <w:szCs w:val="22"/>
        </w:rPr>
        <w:t>That means families have more money for other necessities, such as food, groceries, medicine, clothing, and other essentials.</w:t>
      </w:r>
    </w:p>
    <w:p w14:paraId="5AA16550" w14:textId="77777777" w:rsidR="006619FA" w:rsidRPr="006E5553" w:rsidRDefault="006619FA" w:rsidP="006619FA">
      <w:pPr>
        <w:pStyle w:val="ListParagraph"/>
        <w:numPr>
          <w:ilvl w:val="1"/>
          <w:numId w:val="7"/>
        </w:numPr>
        <w:spacing w:line="259" w:lineRule="auto"/>
        <w:rPr>
          <w:sz w:val="22"/>
          <w:szCs w:val="22"/>
        </w:rPr>
      </w:pPr>
      <w:r w:rsidRPr="006E5553">
        <w:rPr>
          <w:sz w:val="22"/>
          <w:szCs w:val="22"/>
        </w:rPr>
        <w:t>For every federal dollar spent there is an annual energy cost savings of $2.81 over the lifetime of the measure.</w:t>
      </w:r>
    </w:p>
    <w:p w14:paraId="7CB89C81" w14:textId="77777777" w:rsidR="006619FA" w:rsidRPr="006E5553" w:rsidRDefault="006619FA" w:rsidP="006619FA">
      <w:pPr>
        <w:pStyle w:val="ListParagraph"/>
        <w:numPr>
          <w:ilvl w:val="1"/>
          <w:numId w:val="7"/>
        </w:numPr>
        <w:spacing w:line="259" w:lineRule="auto"/>
        <w:rPr>
          <w:sz w:val="22"/>
          <w:szCs w:val="22"/>
        </w:rPr>
      </w:pPr>
      <w:r w:rsidRPr="006E5553">
        <w:rPr>
          <w:sz w:val="22"/>
          <w:szCs w:val="22"/>
        </w:rPr>
        <w:t>Weatherization returns $2.78 in non-energy benefits for every $1.00 invested in the program.  ($514 in out-of-pocket medical expenses and $583 in fewer missed days of work)</w:t>
      </w:r>
    </w:p>
    <w:p w14:paraId="5158F706" w14:textId="34AF4510" w:rsidR="006619FA" w:rsidRPr="006E5553" w:rsidRDefault="00DC2316" w:rsidP="00BD28D2">
      <w:pPr>
        <w:ind w:left="1440"/>
        <w:rPr>
          <w:rFonts w:eastAsia="Times New Roman" w:cs="Times New Roman"/>
          <w:kern w:val="0"/>
          <w:sz w:val="22"/>
          <w:szCs w:val="22"/>
          <w14:ligatures w14:val="none"/>
        </w:rPr>
      </w:pPr>
      <w:r w:rsidRPr="006E5553">
        <w:rPr>
          <w:b/>
          <w:bCs/>
          <w:sz w:val="22"/>
          <w:szCs w:val="22"/>
          <w:u w:val="single"/>
        </w:rPr>
        <w:t>Outcomes:</w:t>
      </w:r>
      <w:r w:rsidR="00BD28D2" w:rsidRPr="006E5553">
        <w:rPr>
          <w:sz w:val="22"/>
          <w:szCs w:val="22"/>
        </w:rPr>
        <w:t xml:space="preserve"> </w:t>
      </w:r>
      <w:r w:rsidRPr="006E5553">
        <w:rPr>
          <w:rFonts w:eastAsia="Times New Roman" w:cs="Times New Roman"/>
          <w:kern w:val="0"/>
          <w:sz w:val="22"/>
          <w:szCs w:val="22"/>
          <w14:ligatures w14:val="none"/>
        </w:rPr>
        <w:t xml:space="preserve">Reduced Financial Strain – Families save an average of $475 per year, allowing them to allocate more funds toward food, medicine, and daily necessities. </w:t>
      </w:r>
      <w:r w:rsidRPr="00DC2316">
        <w:rPr>
          <w:rFonts w:eastAsia="Times New Roman" w:cs="Times New Roman"/>
          <w:kern w:val="0"/>
          <w:sz w:val="22"/>
          <w:szCs w:val="22"/>
          <w14:ligatures w14:val="none"/>
        </w:rPr>
        <w:t xml:space="preserve">Improved Health &amp; Safety – Energy-efficient homes result in fewer respiratory issues, better indoor air quality, and reduced exposure to extreme temperatures. Increased Stability – Lower utility costs help families avoid financial crises, missed payments, and potential eviction. </w:t>
      </w:r>
      <w:r w:rsidRPr="006E5553">
        <w:rPr>
          <w:rFonts w:eastAsia="Times New Roman" w:cs="Times New Roman"/>
          <w:kern w:val="0"/>
          <w:sz w:val="22"/>
          <w:szCs w:val="22"/>
          <w14:ligatures w14:val="none"/>
        </w:rPr>
        <w:t>Long-Term Return on Investment – For every $1 spent on weatherization,</w:t>
      </w:r>
    </w:p>
    <w:p w14:paraId="73CF59BB" w14:textId="6043DE7E" w:rsidR="00BE403D" w:rsidRPr="00E36C1A" w:rsidRDefault="00CC5494" w:rsidP="00BD28D2">
      <w:pPr>
        <w:pStyle w:val="cvgsua"/>
        <w:spacing w:line="330" w:lineRule="atLeast"/>
        <w:ind w:left="1440"/>
        <w:rPr>
          <w:rFonts w:asciiTheme="minorHAnsi" w:hAnsiTheme="minorHAnsi"/>
          <w:b/>
          <w:bCs/>
          <w:sz w:val="22"/>
          <w:szCs w:val="22"/>
        </w:rPr>
      </w:pPr>
      <w:r w:rsidRPr="00E36C1A">
        <w:rPr>
          <w:rStyle w:val="oypena"/>
          <w:rFonts w:asciiTheme="minorHAnsi" w:eastAsiaTheme="majorEastAsia" w:hAnsiTheme="minorHAnsi"/>
          <w:b/>
          <w:bCs/>
          <w:color w:val="000000"/>
          <w:sz w:val="22"/>
          <w:szCs w:val="22"/>
          <w:u w:val="single"/>
        </w:rPr>
        <w:t>Why is this Important?</w:t>
      </w:r>
      <w:r w:rsidR="00593891" w:rsidRPr="00E36C1A">
        <w:rPr>
          <w:rStyle w:val="oypena"/>
          <w:rFonts w:asciiTheme="minorHAnsi" w:eastAsiaTheme="majorEastAsia" w:hAnsiTheme="minorHAnsi"/>
          <w:color w:val="000000"/>
          <w:sz w:val="22"/>
          <w:szCs w:val="22"/>
        </w:rPr>
        <w:t xml:space="preserve"> </w:t>
      </w:r>
      <w:r w:rsidR="00593891" w:rsidRPr="00E36C1A">
        <w:rPr>
          <w:rFonts w:asciiTheme="minorHAnsi" w:hAnsiTheme="minorHAnsi"/>
          <w:sz w:val="22"/>
          <w:szCs w:val="22"/>
        </w:rPr>
        <w:t xml:space="preserve">Low-income families often face </w:t>
      </w:r>
      <w:r w:rsidR="00593891" w:rsidRPr="00E36C1A">
        <w:rPr>
          <w:rStyle w:val="Strong"/>
          <w:rFonts w:asciiTheme="minorHAnsi" w:eastAsiaTheme="majorEastAsia" w:hAnsiTheme="minorHAnsi"/>
          <w:b w:val="0"/>
          <w:bCs w:val="0"/>
          <w:sz w:val="22"/>
          <w:szCs w:val="22"/>
        </w:rPr>
        <w:t>high energy costs that consume a significant portion of their income</w:t>
      </w:r>
      <w:r w:rsidR="00593891" w:rsidRPr="00E36C1A">
        <w:rPr>
          <w:rFonts w:asciiTheme="minorHAnsi" w:hAnsiTheme="minorHAnsi"/>
          <w:sz w:val="22"/>
          <w:szCs w:val="22"/>
        </w:rPr>
        <w:t xml:space="preserve">, leaving less money for food, healthcare, and other essentials. By providing weatherization upgrades, families </w:t>
      </w:r>
      <w:r w:rsidR="00593891" w:rsidRPr="00E36C1A">
        <w:rPr>
          <w:rStyle w:val="Strong"/>
          <w:rFonts w:asciiTheme="minorHAnsi" w:eastAsiaTheme="majorEastAsia" w:hAnsiTheme="minorHAnsi"/>
          <w:b w:val="0"/>
          <w:bCs w:val="0"/>
          <w:sz w:val="22"/>
          <w:szCs w:val="22"/>
        </w:rPr>
        <w:t>save money, improve their living conditions, and experience better overall health</w:t>
      </w:r>
      <w:r w:rsidR="00593891" w:rsidRPr="00E36C1A">
        <w:rPr>
          <w:rFonts w:asciiTheme="minorHAnsi" w:hAnsiTheme="minorHAnsi"/>
          <w:b/>
          <w:bCs/>
          <w:sz w:val="22"/>
          <w:szCs w:val="22"/>
        </w:rPr>
        <w:t>.</w:t>
      </w:r>
    </w:p>
    <w:p w14:paraId="077336AD" w14:textId="5A2BA946" w:rsidR="004D7EF1" w:rsidRPr="00E36C1A" w:rsidRDefault="004D7EF1" w:rsidP="004D7EF1">
      <w:pPr>
        <w:pStyle w:val="ListParagraph"/>
        <w:numPr>
          <w:ilvl w:val="0"/>
          <w:numId w:val="7"/>
        </w:numPr>
        <w:spacing w:line="259" w:lineRule="auto"/>
        <w:rPr>
          <w:sz w:val="22"/>
          <w:szCs w:val="22"/>
        </w:rPr>
      </w:pPr>
      <w:r w:rsidRPr="00E36C1A">
        <w:rPr>
          <w:sz w:val="22"/>
          <w:szCs w:val="22"/>
        </w:rPr>
        <w:t>CAP Housing maintains safe affordable housing for low-income families:</w:t>
      </w:r>
      <w:r w:rsidR="0069743B">
        <w:rPr>
          <w:sz w:val="22"/>
          <w:szCs w:val="22"/>
        </w:rPr>
        <w:t xml:space="preserve"> - </w:t>
      </w:r>
      <w:r w:rsidR="0069743B" w:rsidRPr="0069743B">
        <w:rPr>
          <w:b/>
          <w:bCs/>
          <w:sz w:val="22"/>
          <w:szCs w:val="22"/>
        </w:rPr>
        <w:t>Stabilize</w:t>
      </w:r>
    </w:p>
    <w:p w14:paraId="6A054DE8" w14:textId="77777777" w:rsidR="004D7EF1" w:rsidRPr="00E36C1A" w:rsidRDefault="004D7EF1" w:rsidP="004D7EF1">
      <w:pPr>
        <w:pStyle w:val="ListParagraph"/>
        <w:numPr>
          <w:ilvl w:val="1"/>
          <w:numId w:val="7"/>
        </w:numPr>
        <w:spacing w:line="259" w:lineRule="auto"/>
        <w:rPr>
          <w:sz w:val="22"/>
          <w:szCs w:val="22"/>
        </w:rPr>
      </w:pPr>
      <w:r w:rsidRPr="00E36C1A">
        <w:rPr>
          <w:sz w:val="22"/>
          <w:szCs w:val="22"/>
        </w:rPr>
        <w:lastRenderedPageBreak/>
        <w:t>Clearwater Terrace – 10 out of 10 units</w:t>
      </w:r>
    </w:p>
    <w:p w14:paraId="688AACEC" w14:textId="77777777" w:rsidR="004D7EF1" w:rsidRPr="00E36C1A" w:rsidRDefault="004D7EF1" w:rsidP="004D7EF1">
      <w:pPr>
        <w:pStyle w:val="ListParagraph"/>
        <w:numPr>
          <w:ilvl w:val="1"/>
          <w:numId w:val="7"/>
        </w:numPr>
        <w:spacing w:line="259" w:lineRule="auto"/>
        <w:rPr>
          <w:sz w:val="22"/>
          <w:szCs w:val="22"/>
        </w:rPr>
      </w:pPr>
      <w:r w:rsidRPr="00E36C1A">
        <w:rPr>
          <w:sz w:val="22"/>
          <w:szCs w:val="22"/>
        </w:rPr>
        <w:t>Six Pines – 5 out of 6 units.</w:t>
      </w:r>
    </w:p>
    <w:p w14:paraId="2B18CC4D" w14:textId="77777777" w:rsidR="004D7EF1" w:rsidRPr="00E36C1A" w:rsidRDefault="004D7EF1" w:rsidP="004D7EF1">
      <w:pPr>
        <w:pStyle w:val="ListParagraph"/>
        <w:numPr>
          <w:ilvl w:val="1"/>
          <w:numId w:val="7"/>
        </w:numPr>
        <w:spacing w:line="259" w:lineRule="auto"/>
        <w:rPr>
          <w:sz w:val="22"/>
          <w:szCs w:val="22"/>
        </w:rPr>
      </w:pPr>
      <w:r w:rsidRPr="00E36C1A">
        <w:rPr>
          <w:sz w:val="22"/>
          <w:szCs w:val="22"/>
        </w:rPr>
        <w:t>Ponderosa Court – 4 out of 4 units</w:t>
      </w:r>
    </w:p>
    <w:p w14:paraId="71627565" w14:textId="77777777" w:rsidR="004D7EF1" w:rsidRPr="00E36C1A" w:rsidRDefault="004D7EF1" w:rsidP="004D7EF1">
      <w:pPr>
        <w:pStyle w:val="ListParagraph"/>
        <w:numPr>
          <w:ilvl w:val="1"/>
          <w:numId w:val="7"/>
        </w:numPr>
        <w:spacing w:line="259" w:lineRule="auto"/>
        <w:rPr>
          <w:sz w:val="22"/>
          <w:szCs w:val="22"/>
        </w:rPr>
      </w:pPr>
      <w:r w:rsidRPr="00E36C1A">
        <w:rPr>
          <w:sz w:val="22"/>
          <w:szCs w:val="22"/>
        </w:rPr>
        <w:t>Rancher Duplex – 1 out of 2 units</w:t>
      </w:r>
    </w:p>
    <w:p w14:paraId="693E9235" w14:textId="77777777" w:rsidR="004D7EF1" w:rsidRPr="00E36C1A" w:rsidRDefault="004D7EF1" w:rsidP="004D7EF1">
      <w:pPr>
        <w:pStyle w:val="ListParagraph"/>
        <w:numPr>
          <w:ilvl w:val="1"/>
          <w:numId w:val="7"/>
        </w:numPr>
        <w:spacing w:line="259" w:lineRule="auto"/>
        <w:rPr>
          <w:sz w:val="22"/>
          <w:szCs w:val="22"/>
        </w:rPr>
      </w:pPr>
      <w:r w:rsidRPr="00E36C1A">
        <w:rPr>
          <w:sz w:val="22"/>
          <w:szCs w:val="22"/>
        </w:rPr>
        <w:t>Hillcrest – 8 out of 8 units</w:t>
      </w:r>
    </w:p>
    <w:p w14:paraId="207BF876" w14:textId="77777777" w:rsidR="004D7EF1" w:rsidRPr="00E36C1A" w:rsidRDefault="004D7EF1" w:rsidP="004D7EF1">
      <w:pPr>
        <w:pStyle w:val="ListParagraph"/>
        <w:numPr>
          <w:ilvl w:val="1"/>
          <w:numId w:val="7"/>
        </w:numPr>
        <w:spacing w:line="259" w:lineRule="auto"/>
        <w:rPr>
          <w:sz w:val="22"/>
          <w:szCs w:val="22"/>
        </w:rPr>
      </w:pPr>
      <w:r w:rsidRPr="00E36C1A">
        <w:rPr>
          <w:sz w:val="22"/>
          <w:szCs w:val="22"/>
        </w:rPr>
        <w:t>Fairview Terrace – 11 out of 11 units</w:t>
      </w:r>
    </w:p>
    <w:p w14:paraId="053FBDB1" w14:textId="7E7CCF52" w:rsidR="00E8350C" w:rsidRPr="00E36C1A" w:rsidRDefault="004D7EF1" w:rsidP="00B348E5">
      <w:pPr>
        <w:pStyle w:val="ListParagraph"/>
        <w:numPr>
          <w:ilvl w:val="1"/>
          <w:numId w:val="7"/>
        </w:numPr>
        <w:spacing w:line="259" w:lineRule="auto"/>
        <w:rPr>
          <w:rStyle w:val="oypena"/>
          <w:sz w:val="22"/>
          <w:szCs w:val="22"/>
        </w:rPr>
      </w:pPr>
      <w:r w:rsidRPr="00E36C1A">
        <w:rPr>
          <w:sz w:val="22"/>
          <w:szCs w:val="22"/>
        </w:rPr>
        <w:t>Total – 39 out of 41 units</w:t>
      </w:r>
    </w:p>
    <w:p w14:paraId="147F137D" w14:textId="77777777" w:rsidR="00737744" w:rsidRPr="00E36C1A" w:rsidRDefault="00BE403D" w:rsidP="00737744">
      <w:pPr>
        <w:pStyle w:val="cvgsua"/>
        <w:spacing w:line="330" w:lineRule="atLeast"/>
        <w:ind w:left="720" w:firstLine="720"/>
        <w:contextualSpacing/>
        <w:rPr>
          <w:rStyle w:val="oypena"/>
          <w:rFonts w:asciiTheme="minorHAnsi" w:eastAsiaTheme="majorEastAsia" w:hAnsiTheme="minorHAnsi"/>
          <w:b/>
          <w:bCs/>
          <w:color w:val="000000"/>
          <w:sz w:val="22"/>
          <w:szCs w:val="22"/>
          <w:u w:val="single"/>
        </w:rPr>
      </w:pPr>
      <w:r w:rsidRPr="00E36C1A">
        <w:rPr>
          <w:rStyle w:val="oypena"/>
          <w:rFonts w:asciiTheme="minorHAnsi" w:eastAsiaTheme="majorEastAsia" w:hAnsiTheme="minorHAnsi"/>
          <w:b/>
          <w:bCs/>
          <w:color w:val="000000"/>
          <w:sz w:val="22"/>
          <w:szCs w:val="22"/>
          <w:u w:val="single"/>
        </w:rPr>
        <w:t xml:space="preserve">Outcomes: </w:t>
      </w:r>
    </w:p>
    <w:p w14:paraId="6620DE54" w14:textId="21FD7BB2" w:rsidR="00F009C2" w:rsidRPr="00E36C1A" w:rsidRDefault="00C50583" w:rsidP="00737744">
      <w:pPr>
        <w:pStyle w:val="cvgsua"/>
        <w:spacing w:line="330" w:lineRule="atLeast"/>
        <w:ind w:left="1440"/>
        <w:contextualSpacing/>
        <w:rPr>
          <w:rFonts w:asciiTheme="minorHAnsi" w:eastAsiaTheme="majorEastAsia" w:hAnsiTheme="minorHAnsi"/>
          <w:color w:val="000000"/>
          <w:sz w:val="22"/>
          <w:szCs w:val="22"/>
        </w:rPr>
      </w:pPr>
      <w:r w:rsidRPr="00E36C1A">
        <w:rPr>
          <w:rFonts w:asciiTheme="minorHAnsi" w:hAnsiTheme="minorHAnsi"/>
          <w:sz w:val="22"/>
          <w:szCs w:val="22"/>
        </w:rPr>
        <w:t xml:space="preserve">39 families have safe, stable, and affordable housing, ensuring security and well-being. </w:t>
      </w:r>
    </w:p>
    <w:p w14:paraId="21D82DCC" w14:textId="6943B919" w:rsidR="00C50583" w:rsidRPr="00C50583" w:rsidRDefault="00C50583" w:rsidP="00737744">
      <w:pPr>
        <w:spacing w:before="100" w:beforeAutospacing="1" w:after="100" w:afterAutospacing="1" w:line="240" w:lineRule="auto"/>
        <w:ind w:left="1440"/>
        <w:contextualSpacing/>
        <w:rPr>
          <w:rFonts w:eastAsia="Times New Roman" w:cs="Times New Roman"/>
          <w:kern w:val="0"/>
          <w:sz w:val="22"/>
          <w:szCs w:val="22"/>
          <w14:ligatures w14:val="none"/>
        </w:rPr>
      </w:pPr>
      <w:r w:rsidRPr="00C50583">
        <w:rPr>
          <w:rFonts w:eastAsia="Times New Roman" w:cs="Times New Roman"/>
          <w:kern w:val="0"/>
          <w:sz w:val="22"/>
          <w:szCs w:val="22"/>
          <w14:ligatures w14:val="none"/>
        </w:rPr>
        <w:t>High occupancy rates (95%) across properties demonstrate strong housing stability for low-income families.</w:t>
      </w:r>
    </w:p>
    <w:p w14:paraId="7D61A028" w14:textId="77777777" w:rsidR="00C50583" w:rsidRPr="00C50583" w:rsidRDefault="00C50583" w:rsidP="00737744">
      <w:pPr>
        <w:spacing w:before="100" w:beforeAutospacing="1" w:after="100" w:afterAutospacing="1" w:line="240" w:lineRule="auto"/>
        <w:ind w:left="1440"/>
        <w:contextualSpacing/>
        <w:rPr>
          <w:rFonts w:eastAsia="Times New Roman" w:cs="Times New Roman"/>
          <w:kern w:val="0"/>
          <w:sz w:val="22"/>
          <w:szCs w:val="22"/>
          <w14:ligatures w14:val="none"/>
        </w:rPr>
      </w:pPr>
      <w:r w:rsidRPr="00C50583">
        <w:rPr>
          <w:rFonts w:eastAsia="Times New Roman" w:cs="Times New Roman"/>
          <w:kern w:val="0"/>
          <w:sz w:val="22"/>
          <w:szCs w:val="22"/>
          <w14:ligatures w14:val="none"/>
        </w:rPr>
        <w:t>All fully available units are occupied, maximizing resources to support the community.</w:t>
      </w:r>
    </w:p>
    <w:p w14:paraId="10F965B2" w14:textId="0F01210B" w:rsidR="00DC39D6" w:rsidRPr="00E36C1A" w:rsidRDefault="0079378A" w:rsidP="00652E3E">
      <w:pPr>
        <w:pStyle w:val="cvgsua"/>
        <w:spacing w:line="330" w:lineRule="atLeast"/>
        <w:contextualSpacing/>
        <w:rPr>
          <w:rFonts w:asciiTheme="minorHAnsi" w:hAnsiTheme="minorHAnsi"/>
          <w:b/>
          <w:bCs/>
          <w:color w:val="000000"/>
          <w:sz w:val="22"/>
          <w:szCs w:val="22"/>
          <w:u w:val="single"/>
        </w:rPr>
      </w:pPr>
      <w:r w:rsidRPr="00E36C1A">
        <w:rPr>
          <w:rFonts w:asciiTheme="minorHAnsi" w:hAnsiTheme="minorHAnsi"/>
          <w:color w:val="000000"/>
          <w:sz w:val="22"/>
          <w:szCs w:val="22"/>
        </w:rPr>
        <w:tab/>
      </w:r>
      <w:r w:rsidRPr="00E36C1A">
        <w:rPr>
          <w:rFonts w:asciiTheme="minorHAnsi" w:hAnsiTheme="minorHAnsi"/>
          <w:color w:val="000000"/>
          <w:sz w:val="22"/>
          <w:szCs w:val="22"/>
        </w:rPr>
        <w:tab/>
      </w:r>
      <w:r w:rsidRPr="00E36C1A">
        <w:rPr>
          <w:rFonts w:asciiTheme="minorHAnsi" w:hAnsiTheme="minorHAnsi"/>
          <w:b/>
          <w:bCs/>
          <w:color w:val="000000"/>
          <w:sz w:val="22"/>
          <w:szCs w:val="22"/>
          <w:u w:val="single"/>
        </w:rPr>
        <w:t xml:space="preserve">Why is this Important? </w:t>
      </w:r>
    </w:p>
    <w:p w14:paraId="4D74CA00" w14:textId="04FB7664" w:rsidR="0079378A" w:rsidRPr="00E36C1A" w:rsidRDefault="0079378A" w:rsidP="00652E3E">
      <w:pPr>
        <w:pStyle w:val="cvgsua"/>
        <w:spacing w:line="330" w:lineRule="atLeast"/>
        <w:ind w:left="1440"/>
        <w:contextualSpacing/>
        <w:rPr>
          <w:rFonts w:asciiTheme="minorHAnsi" w:hAnsiTheme="minorHAnsi"/>
          <w:b/>
          <w:bCs/>
          <w:color w:val="000000"/>
          <w:sz w:val="22"/>
          <w:szCs w:val="22"/>
        </w:rPr>
      </w:pPr>
      <w:r w:rsidRPr="00E36C1A">
        <w:rPr>
          <w:rStyle w:val="Strong"/>
          <w:rFonts w:asciiTheme="minorHAnsi" w:eastAsiaTheme="majorEastAsia" w:hAnsiTheme="minorHAnsi"/>
          <w:b w:val="0"/>
          <w:bCs w:val="0"/>
          <w:sz w:val="22"/>
          <w:szCs w:val="22"/>
        </w:rPr>
        <w:t>Provides Safe, Stable Homes</w:t>
      </w:r>
      <w:r w:rsidRPr="00E36C1A">
        <w:rPr>
          <w:rFonts w:asciiTheme="minorHAnsi" w:hAnsiTheme="minorHAnsi"/>
          <w:b/>
          <w:bCs/>
          <w:sz w:val="22"/>
          <w:szCs w:val="22"/>
        </w:rPr>
        <w:t xml:space="preserve"> – </w:t>
      </w:r>
      <w:r w:rsidRPr="00E36C1A">
        <w:rPr>
          <w:rFonts w:asciiTheme="minorHAnsi" w:hAnsiTheme="minorHAnsi"/>
          <w:sz w:val="22"/>
          <w:szCs w:val="22"/>
        </w:rPr>
        <w:t>Families can focus on</w:t>
      </w:r>
      <w:r w:rsidRPr="00E36C1A">
        <w:rPr>
          <w:rFonts w:asciiTheme="minorHAnsi" w:hAnsiTheme="minorHAnsi"/>
          <w:b/>
          <w:bCs/>
          <w:sz w:val="22"/>
          <w:szCs w:val="22"/>
        </w:rPr>
        <w:t xml:space="preserve"> </w:t>
      </w:r>
      <w:r w:rsidRPr="00E36C1A">
        <w:rPr>
          <w:rStyle w:val="Strong"/>
          <w:rFonts w:asciiTheme="minorHAnsi" w:eastAsiaTheme="majorEastAsia" w:hAnsiTheme="minorHAnsi"/>
          <w:b w:val="0"/>
          <w:bCs w:val="0"/>
          <w:sz w:val="22"/>
          <w:szCs w:val="22"/>
        </w:rPr>
        <w:t>work, education, and health</w:t>
      </w:r>
      <w:r w:rsidRPr="00E36C1A">
        <w:rPr>
          <w:rFonts w:asciiTheme="minorHAnsi" w:hAnsiTheme="minorHAnsi"/>
          <w:b/>
          <w:bCs/>
          <w:sz w:val="22"/>
          <w:szCs w:val="22"/>
        </w:rPr>
        <w:t xml:space="preserve"> </w:t>
      </w:r>
      <w:r w:rsidRPr="00E36C1A">
        <w:rPr>
          <w:rFonts w:asciiTheme="minorHAnsi" w:hAnsiTheme="minorHAnsi"/>
          <w:sz w:val="22"/>
          <w:szCs w:val="22"/>
        </w:rPr>
        <w:t>without worrying about housing insecurity.</w:t>
      </w:r>
      <w:r w:rsidRPr="00E36C1A">
        <w:rPr>
          <w:rFonts w:asciiTheme="minorHAnsi" w:hAnsiTheme="minorHAnsi"/>
          <w:b/>
          <w:bCs/>
          <w:sz w:val="22"/>
          <w:szCs w:val="22"/>
        </w:rPr>
        <w:br/>
      </w:r>
      <w:r w:rsidRPr="00E36C1A">
        <w:rPr>
          <w:rStyle w:val="Strong"/>
          <w:rFonts w:asciiTheme="minorHAnsi" w:eastAsiaTheme="majorEastAsia" w:hAnsiTheme="minorHAnsi"/>
          <w:b w:val="0"/>
          <w:bCs w:val="0"/>
          <w:sz w:val="22"/>
          <w:szCs w:val="22"/>
        </w:rPr>
        <w:t>Strengthens Economic Stability</w:t>
      </w:r>
      <w:r w:rsidRPr="00E36C1A">
        <w:rPr>
          <w:rFonts w:asciiTheme="minorHAnsi" w:hAnsiTheme="minorHAnsi"/>
          <w:b/>
          <w:bCs/>
          <w:sz w:val="22"/>
          <w:szCs w:val="22"/>
        </w:rPr>
        <w:t xml:space="preserve"> – </w:t>
      </w:r>
      <w:r w:rsidRPr="00E36C1A">
        <w:rPr>
          <w:rFonts w:asciiTheme="minorHAnsi" w:hAnsiTheme="minorHAnsi"/>
          <w:sz w:val="22"/>
          <w:szCs w:val="22"/>
        </w:rPr>
        <w:t>Affordable housing allows families to</w:t>
      </w:r>
      <w:r w:rsidRPr="00E36C1A">
        <w:rPr>
          <w:rFonts w:asciiTheme="minorHAnsi" w:hAnsiTheme="minorHAnsi"/>
          <w:b/>
          <w:bCs/>
          <w:sz w:val="22"/>
          <w:szCs w:val="22"/>
        </w:rPr>
        <w:t xml:space="preserve"> </w:t>
      </w:r>
      <w:r w:rsidRPr="00E36C1A">
        <w:rPr>
          <w:rStyle w:val="Strong"/>
          <w:rFonts w:asciiTheme="minorHAnsi" w:eastAsiaTheme="majorEastAsia" w:hAnsiTheme="minorHAnsi"/>
          <w:b w:val="0"/>
          <w:bCs w:val="0"/>
          <w:sz w:val="22"/>
          <w:szCs w:val="22"/>
        </w:rPr>
        <w:t>allocate resources to essentials like food, healthcare, and transportation</w:t>
      </w:r>
      <w:r w:rsidRPr="00E36C1A">
        <w:rPr>
          <w:rFonts w:asciiTheme="minorHAnsi" w:hAnsiTheme="minorHAnsi"/>
          <w:b/>
          <w:bCs/>
          <w:sz w:val="22"/>
          <w:szCs w:val="22"/>
        </w:rPr>
        <w:t>.</w:t>
      </w:r>
      <w:r w:rsidRPr="00E36C1A">
        <w:rPr>
          <w:rFonts w:asciiTheme="minorHAnsi" w:hAnsiTheme="minorHAnsi"/>
          <w:b/>
          <w:bCs/>
          <w:sz w:val="22"/>
          <w:szCs w:val="22"/>
        </w:rPr>
        <w:br/>
      </w:r>
      <w:r w:rsidRPr="00E36C1A">
        <w:rPr>
          <w:rStyle w:val="Strong"/>
          <w:rFonts w:asciiTheme="minorHAnsi" w:eastAsiaTheme="majorEastAsia" w:hAnsiTheme="minorHAnsi"/>
          <w:b w:val="0"/>
          <w:bCs w:val="0"/>
          <w:sz w:val="22"/>
          <w:szCs w:val="22"/>
        </w:rPr>
        <w:t>Builds Stronger Communities</w:t>
      </w:r>
      <w:r w:rsidRPr="00E36C1A">
        <w:rPr>
          <w:rFonts w:asciiTheme="minorHAnsi" w:hAnsiTheme="minorHAnsi"/>
          <w:b/>
          <w:bCs/>
          <w:sz w:val="22"/>
          <w:szCs w:val="22"/>
        </w:rPr>
        <w:t xml:space="preserve"> – </w:t>
      </w:r>
      <w:r w:rsidRPr="00E36C1A">
        <w:rPr>
          <w:rFonts w:asciiTheme="minorHAnsi" w:hAnsiTheme="minorHAnsi"/>
          <w:sz w:val="22"/>
          <w:szCs w:val="22"/>
        </w:rPr>
        <w:t>Stable housing leads to</w:t>
      </w:r>
      <w:r w:rsidRPr="00E36C1A">
        <w:rPr>
          <w:rFonts w:asciiTheme="minorHAnsi" w:hAnsiTheme="minorHAnsi"/>
          <w:b/>
          <w:bCs/>
          <w:sz w:val="22"/>
          <w:szCs w:val="22"/>
        </w:rPr>
        <w:t xml:space="preserve"> </w:t>
      </w:r>
      <w:r w:rsidRPr="00E36C1A">
        <w:rPr>
          <w:rStyle w:val="Strong"/>
          <w:rFonts w:asciiTheme="minorHAnsi" w:eastAsiaTheme="majorEastAsia" w:hAnsiTheme="minorHAnsi"/>
          <w:b w:val="0"/>
          <w:bCs w:val="0"/>
          <w:sz w:val="22"/>
          <w:szCs w:val="22"/>
        </w:rPr>
        <w:t>better long-term outcomes for children, improved job retention, and thriving neighborhoods</w:t>
      </w:r>
      <w:r w:rsidRPr="00E36C1A">
        <w:rPr>
          <w:rFonts w:asciiTheme="minorHAnsi" w:hAnsiTheme="minorHAnsi"/>
          <w:b/>
          <w:bCs/>
          <w:sz w:val="22"/>
          <w:szCs w:val="22"/>
        </w:rPr>
        <w:t>.</w:t>
      </w:r>
    </w:p>
    <w:p w14:paraId="3CDDF96E" w14:textId="45659DC0" w:rsidR="00345106" w:rsidRDefault="00BB3600">
      <w:pPr>
        <w:rPr>
          <w:rStyle w:val="Strong"/>
          <w:b w:val="0"/>
          <w:bCs w:val="0"/>
          <w:sz w:val="22"/>
          <w:szCs w:val="22"/>
        </w:rPr>
      </w:pPr>
      <w:r w:rsidRPr="00E36C1A">
        <w:rPr>
          <w:sz w:val="22"/>
          <w:szCs w:val="22"/>
        </w:rPr>
        <w:t xml:space="preserve">In 2024, our organization made a </w:t>
      </w:r>
      <w:r w:rsidRPr="00E36C1A">
        <w:rPr>
          <w:rStyle w:val="Strong"/>
          <w:b w:val="0"/>
          <w:bCs w:val="0"/>
          <w:sz w:val="22"/>
          <w:szCs w:val="22"/>
        </w:rPr>
        <w:t>tangible difference</w:t>
      </w:r>
      <w:r w:rsidRPr="00E36C1A">
        <w:rPr>
          <w:sz w:val="22"/>
          <w:szCs w:val="22"/>
        </w:rPr>
        <w:t xml:space="preserve"> in the lives of thousands of individuals and families. Through </w:t>
      </w:r>
      <w:r w:rsidRPr="00E36C1A">
        <w:rPr>
          <w:rStyle w:val="Strong"/>
          <w:b w:val="0"/>
          <w:bCs w:val="0"/>
          <w:sz w:val="22"/>
          <w:szCs w:val="22"/>
        </w:rPr>
        <w:t>energy assistance, safe housing, and essential services</w:t>
      </w:r>
      <w:r w:rsidRPr="00E36C1A">
        <w:rPr>
          <w:sz w:val="22"/>
          <w:szCs w:val="22"/>
        </w:rPr>
        <w:t>, we provided stability, security, and hope to those facing financial hardship.</w:t>
      </w:r>
      <w:r w:rsidR="00A50219" w:rsidRPr="00E36C1A">
        <w:rPr>
          <w:sz w:val="22"/>
          <w:szCs w:val="22"/>
        </w:rPr>
        <w:t xml:space="preserve"> Our work is </w:t>
      </w:r>
      <w:r w:rsidR="00A50219" w:rsidRPr="00E36C1A">
        <w:rPr>
          <w:rStyle w:val="Strong"/>
          <w:b w:val="0"/>
          <w:bCs w:val="0"/>
          <w:sz w:val="22"/>
          <w:szCs w:val="22"/>
        </w:rPr>
        <w:t>more than just numbers</w:t>
      </w:r>
      <w:r w:rsidR="00A50219" w:rsidRPr="00E36C1A">
        <w:rPr>
          <w:b/>
          <w:bCs/>
          <w:sz w:val="22"/>
          <w:szCs w:val="22"/>
        </w:rPr>
        <w:t>—</w:t>
      </w:r>
      <w:r w:rsidR="00A50219" w:rsidRPr="00E36C1A">
        <w:rPr>
          <w:sz w:val="22"/>
          <w:szCs w:val="22"/>
        </w:rPr>
        <w:t>it’s about the</w:t>
      </w:r>
      <w:r w:rsidR="00A50219" w:rsidRPr="00E36C1A">
        <w:rPr>
          <w:b/>
          <w:bCs/>
          <w:sz w:val="22"/>
          <w:szCs w:val="22"/>
        </w:rPr>
        <w:t xml:space="preserve"> </w:t>
      </w:r>
      <w:r w:rsidR="00A50219" w:rsidRPr="00E36C1A">
        <w:rPr>
          <w:rStyle w:val="Strong"/>
          <w:b w:val="0"/>
          <w:bCs w:val="0"/>
          <w:sz w:val="22"/>
          <w:szCs w:val="22"/>
        </w:rPr>
        <w:t>families who can stay in their homes, the seniors who can</w:t>
      </w:r>
      <w:r w:rsidR="00A50219" w:rsidRPr="00E36C1A">
        <w:rPr>
          <w:rStyle w:val="Strong"/>
          <w:sz w:val="22"/>
          <w:szCs w:val="22"/>
        </w:rPr>
        <w:t xml:space="preserve"> </w:t>
      </w:r>
      <w:r w:rsidR="00A50219" w:rsidRPr="00E36C1A">
        <w:rPr>
          <w:rStyle w:val="Strong"/>
          <w:b w:val="0"/>
          <w:bCs w:val="0"/>
          <w:sz w:val="22"/>
          <w:szCs w:val="22"/>
        </w:rPr>
        <w:t>afford warmth in the winter, and the children who can grow up in safe environments</w:t>
      </w:r>
      <w:r w:rsidR="00A50219" w:rsidRPr="00E36C1A">
        <w:rPr>
          <w:b/>
          <w:bCs/>
          <w:sz w:val="22"/>
          <w:szCs w:val="22"/>
        </w:rPr>
        <w:t>.</w:t>
      </w:r>
      <w:r w:rsidR="00A50219" w:rsidRPr="00E36C1A">
        <w:rPr>
          <w:sz w:val="22"/>
          <w:szCs w:val="22"/>
        </w:rPr>
        <w:t xml:space="preserve"> Together, we are creating </w:t>
      </w:r>
      <w:r w:rsidR="00A50219" w:rsidRPr="00E36C1A">
        <w:rPr>
          <w:rStyle w:val="Strong"/>
          <w:b w:val="0"/>
          <w:bCs w:val="0"/>
          <w:sz w:val="22"/>
          <w:szCs w:val="22"/>
        </w:rPr>
        <w:t>lasting change and a stronger, more resilient community</w:t>
      </w:r>
      <w:r w:rsidR="001636B6">
        <w:rPr>
          <w:rStyle w:val="Strong"/>
          <w:b w:val="0"/>
          <w:bCs w:val="0"/>
          <w:sz w:val="22"/>
          <w:szCs w:val="22"/>
        </w:rPr>
        <w:t>.</w:t>
      </w:r>
    </w:p>
    <w:p w14:paraId="4C42A962" w14:textId="77777777" w:rsidR="001636B6" w:rsidRDefault="001636B6">
      <w:pPr>
        <w:rPr>
          <w:sz w:val="22"/>
          <w:szCs w:val="22"/>
        </w:rPr>
      </w:pPr>
    </w:p>
    <w:p w14:paraId="7D6D30C6" w14:textId="215A3561" w:rsidR="0069743B" w:rsidRDefault="0069743B">
      <w:pPr>
        <w:rPr>
          <w:b/>
          <w:bCs/>
          <w:sz w:val="22"/>
          <w:szCs w:val="22"/>
        </w:rPr>
      </w:pPr>
      <w:r w:rsidRPr="0069743B">
        <w:rPr>
          <w:b/>
          <w:bCs/>
          <w:sz w:val="22"/>
          <w:szCs w:val="22"/>
        </w:rPr>
        <w:t>Community Engagement</w:t>
      </w:r>
    </w:p>
    <w:p w14:paraId="55C9860B" w14:textId="41739400" w:rsidR="0069743B" w:rsidRDefault="0069743B" w:rsidP="0069743B">
      <w:pPr>
        <w:ind w:firstLine="720"/>
        <w:rPr>
          <w:b/>
          <w:bCs/>
          <w:sz w:val="22"/>
          <w:szCs w:val="22"/>
        </w:rPr>
      </w:pPr>
      <w:r>
        <w:rPr>
          <w:b/>
          <w:bCs/>
          <w:sz w:val="22"/>
          <w:szCs w:val="22"/>
        </w:rPr>
        <w:t>People Understand Their Stake in Creating a Healthy Community</w:t>
      </w:r>
    </w:p>
    <w:p w14:paraId="51EB6AD6" w14:textId="4A33A431" w:rsidR="00BD6945" w:rsidRPr="00BD6945" w:rsidRDefault="00BD6945" w:rsidP="00BD6945">
      <w:pPr>
        <w:pStyle w:val="ListParagraph"/>
        <w:numPr>
          <w:ilvl w:val="0"/>
          <w:numId w:val="17"/>
        </w:numPr>
        <w:rPr>
          <w:b/>
          <w:bCs/>
          <w:sz w:val="22"/>
          <w:szCs w:val="22"/>
        </w:rPr>
      </w:pPr>
      <w:r>
        <w:rPr>
          <w:b/>
          <w:bCs/>
          <w:sz w:val="22"/>
          <w:szCs w:val="22"/>
        </w:rPr>
        <w:t>Poverty Simulations – Cost of Poverty Experience COPE</w:t>
      </w:r>
      <w:r w:rsidR="00827FFA">
        <w:rPr>
          <w:b/>
          <w:bCs/>
          <w:sz w:val="22"/>
          <w:szCs w:val="22"/>
        </w:rPr>
        <w:t>, and amount of Volunteerism within CAP.</w:t>
      </w:r>
    </w:p>
    <w:p w14:paraId="7C1986E0" w14:textId="4BD07EDA" w:rsidR="0069743B" w:rsidRDefault="0069743B">
      <w:pPr>
        <w:rPr>
          <w:sz w:val="22"/>
          <w:szCs w:val="22"/>
        </w:rPr>
      </w:pPr>
      <w:r>
        <w:rPr>
          <w:b/>
          <w:bCs/>
          <w:sz w:val="22"/>
          <w:szCs w:val="22"/>
        </w:rPr>
        <w:tab/>
      </w:r>
      <w:r>
        <w:rPr>
          <w:b/>
          <w:bCs/>
          <w:sz w:val="22"/>
          <w:szCs w:val="22"/>
        </w:rPr>
        <w:tab/>
        <w:t xml:space="preserve">Outcome: </w:t>
      </w:r>
      <w:r>
        <w:rPr>
          <w:sz w:val="22"/>
          <w:szCs w:val="22"/>
        </w:rPr>
        <w:t>Changed attitude or mindset among community members</w:t>
      </w:r>
      <w:r w:rsidR="00BD6945">
        <w:rPr>
          <w:sz w:val="22"/>
          <w:szCs w:val="22"/>
        </w:rPr>
        <w:t>.</w:t>
      </w:r>
    </w:p>
    <w:p w14:paraId="270B56BB" w14:textId="77777777" w:rsidR="00BD6945" w:rsidRDefault="00BD6945">
      <w:pPr>
        <w:rPr>
          <w:sz w:val="22"/>
          <w:szCs w:val="22"/>
        </w:rPr>
      </w:pPr>
      <w:r>
        <w:rPr>
          <w:sz w:val="22"/>
          <w:szCs w:val="22"/>
        </w:rPr>
        <w:tab/>
      </w:r>
      <w:r>
        <w:rPr>
          <w:sz w:val="22"/>
          <w:szCs w:val="22"/>
        </w:rPr>
        <w:tab/>
        <w:t xml:space="preserve">Examples include: </w:t>
      </w:r>
    </w:p>
    <w:p w14:paraId="1F98CEFC" w14:textId="77777777" w:rsidR="00BD6945" w:rsidRDefault="00BD6945" w:rsidP="00BD6945">
      <w:pPr>
        <w:pStyle w:val="ListParagraph"/>
        <w:numPr>
          <w:ilvl w:val="0"/>
          <w:numId w:val="16"/>
        </w:numPr>
        <w:rPr>
          <w:sz w:val="22"/>
          <w:szCs w:val="22"/>
        </w:rPr>
      </w:pPr>
      <w:r w:rsidRPr="00BD6945">
        <w:rPr>
          <w:sz w:val="22"/>
          <w:szCs w:val="22"/>
        </w:rPr>
        <w:t xml:space="preserve">Increased empathy towards vulnerable populations. </w:t>
      </w:r>
    </w:p>
    <w:p w14:paraId="49098F04" w14:textId="7EB41F24" w:rsidR="00BD6945" w:rsidRDefault="00BD6945" w:rsidP="00BD6945">
      <w:pPr>
        <w:pStyle w:val="ListParagraph"/>
        <w:numPr>
          <w:ilvl w:val="0"/>
          <w:numId w:val="16"/>
        </w:numPr>
        <w:rPr>
          <w:sz w:val="22"/>
          <w:szCs w:val="22"/>
        </w:rPr>
      </w:pPr>
      <w:r w:rsidRPr="00BD6945">
        <w:rPr>
          <w:sz w:val="22"/>
          <w:szCs w:val="22"/>
        </w:rPr>
        <w:t>Change in perceived ability to impact or improve their communit</w:t>
      </w:r>
      <w:r>
        <w:rPr>
          <w:sz w:val="22"/>
          <w:szCs w:val="22"/>
        </w:rPr>
        <w:t>y.</w:t>
      </w:r>
    </w:p>
    <w:p w14:paraId="085F6307" w14:textId="3A5BDCDE" w:rsidR="00BD6945" w:rsidRDefault="00BD6945" w:rsidP="00BD6945">
      <w:pPr>
        <w:pStyle w:val="ListParagraph"/>
        <w:numPr>
          <w:ilvl w:val="0"/>
          <w:numId w:val="16"/>
        </w:numPr>
        <w:rPr>
          <w:sz w:val="22"/>
          <w:szCs w:val="22"/>
        </w:rPr>
      </w:pPr>
      <w:r>
        <w:rPr>
          <w:sz w:val="22"/>
          <w:szCs w:val="22"/>
        </w:rPr>
        <w:lastRenderedPageBreak/>
        <w:t>Changed locus of control (extent to which people believe they can control events affecting them).</w:t>
      </w:r>
    </w:p>
    <w:p w14:paraId="1850CC92" w14:textId="225A2C1C" w:rsidR="00BD6945" w:rsidRDefault="00BD6945" w:rsidP="00BD6945">
      <w:pPr>
        <w:pStyle w:val="ListParagraph"/>
        <w:numPr>
          <w:ilvl w:val="0"/>
          <w:numId w:val="16"/>
        </w:numPr>
        <w:rPr>
          <w:sz w:val="22"/>
          <w:szCs w:val="22"/>
        </w:rPr>
      </w:pPr>
      <w:r>
        <w:rPr>
          <w:sz w:val="22"/>
          <w:szCs w:val="22"/>
        </w:rPr>
        <w:t>Increased understanding of opportunities for community members.</w:t>
      </w:r>
    </w:p>
    <w:p w14:paraId="27927446" w14:textId="77777777" w:rsidR="00916986" w:rsidRDefault="00916986" w:rsidP="00916986">
      <w:pPr>
        <w:pStyle w:val="ListParagraph"/>
        <w:ind w:left="2160"/>
        <w:rPr>
          <w:sz w:val="22"/>
          <w:szCs w:val="22"/>
        </w:rPr>
      </w:pPr>
    </w:p>
    <w:p w14:paraId="15F0DB0C" w14:textId="32F1490A" w:rsidR="00916986" w:rsidRDefault="00916986" w:rsidP="00916986">
      <w:pPr>
        <w:ind w:firstLine="720"/>
        <w:rPr>
          <w:b/>
          <w:bCs/>
          <w:sz w:val="22"/>
          <w:szCs w:val="22"/>
        </w:rPr>
      </w:pPr>
      <w:r w:rsidRPr="00916986">
        <w:rPr>
          <w:b/>
          <w:bCs/>
          <w:sz w:val="22"/>
          <w:szCs w:val="22"/>
        </w:rPr>
        <w:t>Shared Vision</w:t>
      </w:r>
    </w:p>
    <w:p w14:paraId="7E68E646" w14:textId="55962D7F" w:rsidR="00E365FF" w:rsidRDefault="00E365FF" w:rsidP="00E365FF">
      <w:pPr>
        <w:pStyle w:val="ListParagraph"/>
        <w:numPr>
          <w:ilvl w:val="0"/>
          <w:numId w:val="17"/>
        </w:numPr>
        <w:rPr>
          <w:b/>
          <w:bCs/>
          <w:sz w:val="22"/>
          <w:szCs w:val="22"/>
        </w:rPr>
      </w:pPr>
      <w:r>
        <w:rPr>
          <w:b/>
          <w:bCs/>
          <w:sz w:val="22"/>
          <w:szCs w:val="22"/>
        </w:rPr>
        <w:t xml:space="preserve">Partnerships – </w:t>
      </w:r>
    </w:p>
    <w:p w14:paraId="6FAE7AB0" w14:textId="1A8EF141" w:rsidR="00E365FF" w:rsidRDefault="00E365FF" w:rsidP="00E365FF">
      <w:pPr>
        <w:pStyle w:val="ListParagraph"/>
        <w:ind w:left="1440"/>
        <w:rPr>
          <w:b/>
          <w:bCs/>
          <w:sz w:val="22"/>
          <w:szCs w:val="22"/>
        </w:rPr>
      </w:pPr>
      <w:r>
        <w:rPr>
          <w:b/>
          <w:bCs/>
          <w:sz w:val="22"/>
          <w:szCs w:val="22"/>
        </w:rPr>
        <w:t xml:space="preserve">Outcome: Shared Vision and/or goals among community </w:t>
      </w:r>
      <w:r w:rsidR="003B42EB">
        <w:rPr>
          <w:b/>
          <w:bCs/>
          <w:sz w:val="22"/>
          <w:szCs w:val="22"/>
        </w:rPr>
        <w:t>as we work together to plan meetings and conferences to educate the community and assist individuals who may benefit from our services.</w:t>
      </w:r>
    </w:p>
    <w:p w14:paraId="08541176" w14:textId="015637EF" w:rsidR="00E365FF" w:rsidRPr="00827FFA" w:rsidRDefault="00E365FF" w:rsidP="00827FFA">
      <w:pPr>
        <w:ind w:left="720" w:firstLine="720"/>
        <w:rPr>
          <w:b/>
          <w:bCs/>
          <w:sz w:val="22"/>
          <w:szCs w:val="22"/>
        </w:rPr>
      </w:pPr>
      <w:r w:rsidRPr="00827FFA">
        <w:rPr>
          <w:sz w:val="22"/>
          <w:szCs w:val="22"/>
        </w:rPr>
        <w:t>Examples include</w:t>
      </w:r>
      <w:r w:rsidRPr="00827FFA">
        <w:rPr>
          <w:b/>
          <w:bCs/>
          <w:sz w:val="22"/>
          <w:szCs w:val="22"/>
        </w:rPr>
        <w:t>:</w:t>
      </w:r>
    </w:p>
    <w:p w14:paraId="5E689CD7" w14:textId="6AD669B8" w:rsidR="00E365FF" w:rsidRPr="00E365FF" w:rsidRDefault="00E365FF" w:rsidP="00E365FF">
      <w:pPr>
        <w:pStyle w:val="ListParagraph"/>
        <w:numPr>
          <w:ilvl w:val="0"/>
          <w:numId w:val="18"/>
        </w:numPr>
        <w:rPr>
          <w:b/>
          <w:bCs/>
          <w:sz w:val="22"/>
          <w:szCs w:val="22"/>
        </w:rPr>
      </w:pPr>
      <w:r>
        <w:rPr>
          <w:sz w:val="22"/>
          <w:szCs w:val="22"/>
        </w:rPr>
        <w:t xml:space="preserve">Increase in the number of coalitions or partnerships in the community </w:t>
      </w:r>
    </w:p>
    <w:p w14:paraId="6CD010CE" w14:textId="2D425841" w:rsidR="00E365FF" w:rsidRPr="00827FFA" w:rsidRDefault="00E365FF" w:rsidP="00E365FF">
      <w:pPr>
        <w:pStyle w:val="ListParagraph"/>
        <w:numPr>
          <w:ilvl w:val="0"/>
          <w:numId w:val="18"/>
        </w:numPr>
        <w:rPr>
          <w:b/>
          <w:bCs/>
          <w:sz w:val="22"/>
          <w:szCs w:val="22"/>
        </w:rPr>
      </w:pPr>
      <w:r>
        <w:rPr>
          <w:sz w:val="22"/>
          <w:szCs w:val="22"/>
        </w:rPr>
        <w:t xml:space="preserve">Improved linkages between shared goals/vision and community needs assessment </w:t>
      </w:r>
    </w:p>
    <w:p w14:paraId="11140B70" w14:textId="77777777" w:rsidR="00AF36F0" w:rsidRPr="00AF36F0" w:rsidRDefault="00827FFA" w:rsidP="00AF36F0">
      <w:pPr>
        <w:pStyle w:val="ListParagraph"/>
        <w:numPr>
          <w:ilvl w:val="0"/>
          <w:numId w:val="18"/>
        </w:numPr>
        <w:rPr>
          <w:b/>
          <w:bCs/>
          <w:sz w:val="22"/>
          <w:szCs w:val="22"/>
        </w:rPr>
      </w:pPr>
      <w:r>
        <w:rPr>
          <w:sz w:val="22"/>
          <w:szCs w:val="22"/>
        </w:rPr>
        <w:t xml:space="preserve">Increased number of partnerships, organizations, groups, initiatives who are working toward a common outcome or coordinated set of goals, leading to a decrease in siloed </w:t>
      </w:r>
      <w:r w:rsidR="00AF36F0">
        <w:rPr>
          <w:sz w:val="22"/>
          <w:szCs w:val="22"/>
        </w:rPr>
        <w:t>efforts.</w:t>
      </w:r>
    </w:p>
    <w:p w14:paraId="0DFB5A9B" w14:textId="04C1FA9F" w:rsidR="00827FFA" w:rsidRDefault="00AF36F0" w:rsidP="00AF36F0">
      <w:pPr>
        <w:pStyle w:val="ListParagraph"/>
        <w:numPr>
          <w:ilvl w:val="0"/>
          <w:numId w:val="17"/>
        </w:numPr>
        <w:rPr>
          <w:b/>
          <w:bCs/>
          <w:sz w:val="22"/>
          <w:szCs w:val="22"/>
        </w:rPr>
      </w:pPr>
      <w:r w:rsidRPr="00AF36F0">
        <w:rPr>
          <w:b/>
          <w:bCs/>
          <w:sz w:val="22"/>
          <w:szCs w:val="22"/>
        </w:rPr>
        <w:t>Improved Services and Resources</w:t>
      </w:r>
      <w:r>
        <w:rPr>
          <w:b/>
          <w:bCs/>
          <w:sz w:val="22"/>
          <w:szCs w:val="22"/>
        </w:rPr>
        <w:t xml:space="preserve"> – </w:t>
      </w:r>
    </w:p>
    <w:p w14:paraId="12134FD6" w14:textId="5719166B" w:rsidR="00AF36F0" w:rsidRDefault="00AF36F0" w:rsidP="00AF36F0">
      <w:pPr>
        <w:pStyle w:val="ListParagraph"/>
        <w:ind w:left="1440"/>
        <w:rPr>
          <w:b/>
          <w:bCs/>
          <w:sz w:val="22"/>
          <w:szCs w:val="22"/>
        </w:rPr>
      </w:pPr>
      <w:r>
        <w:rPr>
          <w:b/>
          <w:bCs/>
          <w:sz w:val="22"/>
          <w:szCs w:val="22"/>
        </w:rPr>
        <w:t>Outcome: Enhanced community infrastructure/resources necessary to support households exiting poverty.</w:t>
      </w:r>
    </w:p>
    <w:p w14:paraId="0F08C477" w14:textId="77777777" w:rsidR="00AF36F0" w:rsidRDefault="00AF36F0" w:rsidP="00AF36F0">
      <w:pPr>
        <w:pStyle w:val="ListParagraph"/>
        <w:ind w:left="1440"/>
        <w:rPr>
          <w:b/>
          <w:bCs/>
          <w:sz w:val="22"/>
          <w:szCs w:val="22"/>
        </w:rPr>
      </w:pPr>
    </w:p>
    <w:p w14:paraId="02FC1B4A" w14:textId="296A159A" w:rsidR="00AF36F0" w:rsidRPr="00AF36F0" w:rsidRDefault="00AF36F0" w:rsidP="00AF36F0">
      <w:pPr>
        <w:pStyle w:val="ListParagraph"/>
        <w:ind w:left="1440"/>
        <w:rPr>
          <w:sz w:val="22"/>
          <w:szCs w:val="22"/>
        </w:rPr>
      </w:pPr>
      <w:r w:rsidRPr="00AF36F0">
        <w:rPr>
          <w:sz w:val="22"/>
          <w:szCs w:val="22"/>
        </w:rPr>
        <w:t>Examples include:</w:t>
      </w:r>
    </w:p>
    <w:p w14:paraId="497171E3" w14:textId="7BAA514A" w:rsidR="00AF36F0" w:rsidRPr="00AF36F0" w:rsidRDefault="00AF36F0" w:rsidP="00AF36F0">
      <w:pPr>
        <w:pStyle w:val="ListParagraph"/>
        <w:numPr>
          <w:ilvl w:val="0"/>
          <w:numId w:val="19"/>
        </w:numPr>
        <w:rPr>
          <w:sz w:val="22"/>
          <w:szCs w:val="22"/>
        </w:rPr>
      </w:pPr>
      <w:r w:rsidRPr="00AF36F0">
        <w:rPr>
          <w:sz w:val="22"/>
          <w:szCs w:val="22"/>
        </w:rPr>
        <w:t>Increase in leveraged resources</w:t>
      </w:r>
    </w:p>
    <w:p w14:paraId="48CA33E1" w14:textId="54B69E25" w:rsidR="00AF36F0" w:rsidRDefault="00AF36F0" w:rsidP="00AF36F0">
      <w:pPr>
        <w:pStyle w:val="ListParagraph"/>
        <w:numPr>
          <w:ilvl w:val="0"/>
          <w:numId w:val="19"/>
        </w:numPr>
        <w:rPr>
          <w:sz w:val="22"/>
          <w:szCs w:val="22"/>
        </w:rPr>
      </w:pPr>
      <w:r w:rsidRPr="00AF36F0">
        <w:rPr>
          <w:sz w:val="22"/>
          <w:szCs w:val="22"/>
        </w:rPr>
        <w:t>Better coordination/targeting of existing resources</w:t>
      </w:r>
    </w:p>
    <w:p w14:paraId="20F82018" w14:textId="28FCE50E" w:rsidR="00AF36F0" w:rsidRPr="00AF36F0" w:rsidRDefault="00AF36F0" w:rsidP="00AF36F0">
      <w:pPr>
        <w:rPr>
          <w:sz w:val="22"/>
          <w:szCs w:val="22"/>
        </w:rPr>
      </w:pPr>
      <w:r>
        <w:rPr>
          <w:sz w:val="22"/>
          <w:szCs w:val="22"/>
        </w:rPr>
        <w:t>Healthy, equitable and diverse communities are critical for people experiencing poverty because they provide the environment and opportunities necessary for stability, economic mobility, and overall well-being.</w:t>
      </w:r>
    </w:p>
    <w:sectPr w:rsidR="00AF36F0" w:rsidRPr="00AF36F0" w:rsidSect="00DB6EC6">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17B28"/>
    <w:multiLevelType w:val="hybridMultilevel"/>
    <w:tmpl w:val="0B74C8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ACB0F74"/>
    <w:multiLevelType w:val="multilevel"/>
    <w:tmpl w:val="2C74CE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526D6"/>
    <w:multiLevelType w:val="hybridMultilevel"/>
    <w:tmpl w:val="60DEB338"/>
    <w:lvl w:ilvl="0" w:tplc="D19E35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6731D5"/>
    <w:multiLevelType w:val="multilevel"/>
    <w:tmpl w:val="E534B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95A5B"/>
    <w:multiLevelType w:val="hybridMultilevel"/>
    <w:tmpl w:val="131ECA72"/>
    <w:lvl w:ilvl="0" w:tplc="758E3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5754AC"/>
    <w:multiLevelType w:val="multilevel"/>
    <w:tmpl w:val="42DC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841A0"/>
    <w:multiLevelType w:val="multilevel"/>
    <w:tmpl w:val="AEC0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CE7AAD"/>
    <w:multiLevelType w:val="multilevel"/>
    <w:tmpl w:val="230C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E5699C"/>
    <w:multiLevelType w:val="multilevel"/>
    <w:tmpl w:val="9BC8F5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72F121E"/>
    <w:multiLevelType w:val="multilevel"/>
    <w:tmpl w:val="917C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9518C"/>
    <w:multiLevelType w:val="hybridMultilevel"/>
    <w:tmpl w:val="16F2B6B6"/>
    <w:lvl w:ilvl="0" w:tplc="A78661E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51A62"/>
    <w:multiLevelType w:val="hybridMultilevel"/>
    <w:tmpl w:val="B8E8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24252"/>
    <w:multiLevelType w:val="multilevel"/>
    <w:tmpl w:val="3124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F6198F"/>
    <w:multiLevelType w:val="hybridMultilevel"/>
    <w:tmpl w:val="7BD86B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9844B67"/>
    <w:multiLevelType w:val="hybridMultilevel"/>
    <w:tmpl w:val="C6BCD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92765"/>
    <w:multiLevelType w:val="hybridMultilevel"/>
    <w:tmpl w:val="BA86284A"/>
    <w:lvl w:ilvl="0" w:tplc="E26494A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724E6C"/>
    <w:multiLevelType w:val="hybridMultilevel"/>
    <w:tmpl w:val="B59EF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9AA313B"/>
    <w:multiLevelType w:val="multilevel"/>
    <w:tmpl w:val="E07C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B016C8"/>
    <w:multiLevelType w:val="multilevel"/>
    <w:tmpl w:val="51C6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838907">
    <w:abstractNumId w:val="6"/>
  </w:num>
  <w:num w:numId="2" w16cid:durableId="1737897030">
    <w:abstractNumId w:val="7"/>
  </w:num>
  <w:num w:numId="3" w16cid:durableId="327640919">
    <w:abstractNumId w:val="10"/>
  </w:num>
  <w:num w:numId="4" w16cid:durableId="1852455119">
    <w:abstractNumId w:val="12"/>
  </w:num>
  <w:num w:numId="5" w16cid:durableId="1722443610">
    <w:abstractNumId w:val="4"/>
  </w:num>
  <w:num w:numId="6" w16cid:durableId="32273232">
    <w:abstractNumId w:val="3"/>
  </w:num>
  <w:num w:numId="7" w16cid:durableId="1807970876">
    <w:abstractNumId w:val="15"/>
  </w:num>
  <w:num w:numId="8" w16cid:durableId="1375157844">
    <w:abstractNumId w:val="14"/>
  </w:num>
  <w:num w:numId="9" w16cid:durableId="1628507676">
    <w:abstractNumId w:val="1"/>
  </w:num>
  <w:num w:numId="10" w16cid:durableId="314257879">
    <w:abstractNumId w:val="17"/>
  </w:num>
  <w:num w:numId="11" w16cid:durableId="966819077">
    <w:abstractNumId w:val="9"/>
  </w:num>
  <w:num w:numId="12" w16cid:durableId="120539014">
    <w:abstractNumId w:val="18"/>
  </w:num>
  <w:num w:numId="13" w16cid:durableId="539973650">
    <w:abstractNumId w:val="5"/>
  </w:num>
  <w:num w:numId="14" w16cid:durableId="1986280096">
    <w:abstractNumId w:val="11"/>
  </w:num>
  <w:num w:numId="15" w16cid:durableId="308946942">
    <w:abstractNumId w:val="8"/>
  </w:num>
  <w:num w:numId="16" w16cid:durableId="1062174314">
    <w:abstractNumId w:val="0"/>
  </w:num>
  <w:num w:numId="17" w16cid:durableId="1173372614">
    <w:abstractNumId w:val="2"/>
  </w:num>
  <w:num w:numId="18" w16cid:durableId="1806511085">
    <w:abstractNumId w:val="13"/>
  </w:num>
  <w:num w:numId="19" w16cid:durableId="3491143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9D6"/>
    <w:rsid w:val="000036E9"/>
    <w:rsid w:val="00023D5B"/>
    <w:rsid w:val="0006104A"/>
    <w:rsid w:val="00073FC6"/>
    <w:rsid w:val="00085A4A"/>
    <w:rsid w:val="00093DB7"/>
    <w:rsid w:val="000B6C84"/>
    <w:rsid w:val="0010359B"/>
    <w:rsid w:val="00116CAB"/>
    <w:rsid w:val="0012321B"/>
    <w:rsid w:val="001246BD"/>
    <w:rsid w:val="00124DB9"/>
    <w:rsid w:val="00130A66"/>
    <w:rsid w:val="00135A9B"/>
    <w:rsid w:val="001636B6"/>
    <w:rsid w:val="00167DCD"/>
    <w:rsid w:val="00174BA2"/>
    <w:rsid w:val="001C1DF5"/>
    <w:rsid w:val="001D028D"/>
    <w:rsid w:val="001F134C"/>
    <w:rsid w:val="0022004D"/>
    <w:rsid w:val="00221D5B"/>
    <w:rsid w:val="002355D9"/>
    <w:rsid w:val="00254ACC"/>
    <w:rsid w:val="00254EE4"/>
    <w:rsid w:val="00274C78"/>
    <w:rsid w:val="002A2993"/>
    <w:rsid w:val="002B206F"/>
    <w:rsid w:val="002B3B38"/>
    <w:rsid w:val="002C5FF7"/>
    <w:rsid w:val="002D178D"/>
    <w:rsid w:val="003229B2"/>
    <w:rsid w:val="00322D1D"/>
    <w:rsid w:val="00327762"/>
    <w:rsid w:val="00345106"/>
    <w:rsid w:val="00362152"/>
    <w:rsid w:val="00364723"/>
    <w:rsid w:val="003749AC"/>
    <w:rsid w:val="00375E71"/>
    <w:rsid w:val="00393F90"/>
    <w:rsid w:val="003B42EB"/>
    <w:rsid w:val="003B59D3"/>
    <w:rsid w:val="003C51BE"/>
    <w:rsid w:val="003C6099"/>
    <w:rsid w:val="003D364B"/>
    <w:rsid w:val="003D495B"/>
    <w:rsid w:val="003D570C"/>
    <w:rsid w:val="003D7593"/>
    <w:rsid w:val="003E4D16"/>
    <w:rsid w:val="003E4D94"/>
    <w:rsid w:val="003F3F72"/>
    <w:rsid w:val="003F4369"/>
    <w:rsid w:val="003F6937"/>
    <w:rsid w:val="00400A32"/>
    <w:rsid w:val="00401A59"/>
    <w:rsid w:val="00402271"/>
    <w:rsid w:val="00435FDA"/>
    <w:rsid w:val="00451EF1"/>
    <w:rsid w:val="004702E1"/>
    <w:rsid w:val="0048274C"/>
    <w:rsid w:val="0048496E"/>
    <w:rsid w:val="00490BCF"/>
    <w:rsid w:val="004A1DF3"/>
    <w:rsid w:val="004D7EF1"/>
    <w:rsid w:val="004E5A08"/>
    <w:rsid w:val="005230F0"/>
    <w:rsid w:val="00531AED"/>
    <w:rsid w:val="00544FCB"/>
    <w:rsid w:val="00567C47"/>
    <w:rsid w:val="00582209"/>
    <w:rsid w:val="00593891"/>
    <w:rsid w:val="005D0AAF"/>
    <w:rsid w:val="005F173C"/>
    <w:rsid w:val="005F6550"/>
    <w:rsid w:val="0060265B"/>
    <w:rsid w:val="00616312"/>
    <w:rsid w:val="00624B9C"/>
    <w:rsid w:val="00624C4B"/>
    <w:rsid w:val="00652E3E"/>
    <w:rsid w:val="006619FA"/>
    <w:rsid w:val="00676CCD"/>
    <w:rsid w:val="00686AB7"/>
    <w:rsid w:val="0069743B"/>
    <w:rsid w:val="006C02E9"/>
    <w:rsid w:val="006E4E5B"/>
    <w:rsid w:val="006E5553"/>
    <w:rsid w:val="00737744"/>
    <w:rsid w:val="00742522"/>
    <w:rsid w:val="0074316C"/>
    <w:rsid w:val="00767348"/>
    <w:rsid w:val="0079378A"/>
    <w:rsid w:val="00794DDD"/>
    <w:rsid w:val="007B392C"/>
    <w:rsid w:val="007C179C"/>
    <w:rsid w:val="007E2C21"/>
    <w:rsid w:val="00827FFA"/>
    <w:rsid w:val="00833F8D"/>
    <w:rsid w:val="00845A09"/>
    <w:rsid w:val="00862492"/>
    <w:rsid w:val="008743CF"/>
    <w:rsid w:val="008A11D7"/>
    <w:rsid w:val="008A5036"/>
    <w:rsid w:val="008B0635"/>
    <w:rsid w:val="008B7C23"/>
    <w:rsid w:val="008C3E78"/>
    <w:rsid w:val="008E19B0"/>
    <w:rsid w:val="0090067B"/>
    <w:rsid w:val="0090317C"/>
    <w:rsid w:val="00916986"/>
    <w:rsid w:val="009256D1"/>
    <w:rsid w:val="0093339D"/>
    <w:rsid w:val="00964D48"/>
    <w:rsid w:val="00976720"/>
    <w:rsid w:val="009979EC"/>
    <w:rsid w:val="009A10BF"/>
    <w:rsid w:val="009A53F4"/>
    <w:rsid w:val="009D416D"/>
    <w:rsid w:val="00A00C67"/>
    <w:rsid w:val="00A05CA1"/>
    <w:rsid w:val="00A2151B"/>
    <w:rsid w:val="00A50219"/>
    <w:rsid w:val="00A5517C"/>
    <w:rsid w:val="00A62410"/>
    <w:rsid w:val="00A63B34"/>
    <w:rsid w:val="00A92DDC"/>
    <w:rsid w:val="00AA1B7C"/>
    <w:rsid w:val="00AC7FED"/>
    <w:rsid w:val="00AD1B0F"/>
    <w:rsid w:val="00AE27C5"/>
    <w:rsid w:val="00AF36F0"/>
    <w:rsid w:val="00B32DAD"/>
    <w:rsid w:val="00B348E5"/>
    <w:rsid w:val="00B45609"/>
    <w:rsid w:val="00B64548"/>
    <w:rsid w:val="00B66268"/>
    <w:rsid w:val="00B73D8B"/>
    <w:rsid w:val="00B83BA3"/>
    <w:rsid w:val="00BA65BB"/>
    <w:rsid w:val="00BB3600"/>
    <w:rsid w:val="00BC5F3F"/>
    <w:rsid w:val="00BD28D2"/>
    <w:rsid w:val="00BD342C"/>
    <w:rsid w:val="00BD6945"/>
    <w:rsid w:val="00BE403D"/>
    <w:rsid w:val="00BE62DF"/>
    <w:rsid w:val="00C02D7D"/>
    <w:rsid w:val="00C07889"/>
    <w:rsid w:val="00C13F07"/>
    <w:rsid w:val="00C17B97"/>
    <w:rsid w:val="00C50583"/>
    <w:rsid w:val="00C92CDA"/>
    <w:rsid w:val="00CC5494"/>
    <w:rsid w:val="00CE48CC"/>
    <w:rsid w:val="00D01A90"/>
    <w:rsid w:val="00D058DD"/>
    <w:rsid w:val="00D2634F"/>
    <w:rsid w:val="00D57599"/>
    <w:rsid w:val="00DB257B"/>
    <w:rsid w:val="00DB6EC6"/>
    <w:rsid w:val="00DC2316"/>
    <w:rsid w:val="00DC39D6"/>
    <w:rsid w:val="00DC6640"/>
    <w:rsid w:val="00DE3E64"/>
    <w:rsid w:val="00E365FF"/>
    <w:rsid w:val="00E36C1A"/>
    <w:rsid w:val="00E47E17"/>
    <w:rsid w:val="00E63E53"/>
    <w:rsid w:val="00E66317"/>
    <w:rsid w:val="00E8350C"/>
    <w:rsid w:val="00E95219"/>
    <w:rsid w:val="00E970B4"/>
    <w:rsid w:val="00EA33B5"/>
    <w:rsid w:val="00F009C2"/>
    <w:rsid w:val="00F02994"/>
    <w:rsid w:val="00F05309"/>
    <w:rsid w:val="00F17E74"/>
    <w:rsid w:val="00F20D6C"/>
    <w:rsid w:val="00F36526"/>
    <w:rsid w:val="00F43A26"/>
    <w:rsid w:val="00F46674"/>
    <w:rsid w:val="00FC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FA4CF"/>
  <w15:chartTrackingRefBased/>
  <w15:docId w15:val="{71BDDDF4-9355-4849-BA4D-5021E0F64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9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39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C39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39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39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39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9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9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9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9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39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C39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39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39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39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9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9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9D6"/>
    <w:rPr>
      <w:rFonts w:eastAsiaTheme="majorEastAsia" w:cstheme="majorBidi"/>
      <w:color w:val="272727" w:themeColor="text1" w:themeTint="D8"/>
    </w:rPr>
  </w:style>
  <w:style w:type="paragraph" w:styleId="Title">
    <w:name w:val="Title"/>
    <w:basedOn w:val="Normal"/>
    <w:next w:val="Normal"/>
    <w:link w:val="TitleChar"/>
    <w:uiPriority w:val="10"/>
    <w:qFormat/>
    <w:rsid w:val="00DC39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9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9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9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9D6"/>
    <w:pPr>
      <w:spacing w:before="160"/>
      <w:jc w:val="center"/>
    </w:pPr>
    <w:rPr>
      <w:i/>
      <w:iCs/>
      <w:color w:val="404040" w:themeColor="text1" w:themeTint="BF"/>
    </w:rPr>
  </w:style>
  <w:style w:type="character" w:customStyle="1" w:styleId="QuoteChar">
    <w:name w:val="Quote Char"/>
    <w:basedOn w:val="DefaultParagraphFont"/>
    <w:link w:val="Quote"/>
    <w:uiPriority w:val="29"/>
    <w:rsid w:val="00DC39D6"/>
    <w:rPr>
      <w:i/>
      <w:iCs/>
      <w:color w:val="404040" w:themeColor="text1" w:themeTint="BF"/>
    </w:rPr>
  </w:style>
  <w:style w:type="paragraph" w:styleId="ListParagraph">
    <w:name w:val="List Paragraph"/>
    <w:basedOn w:val="Normal"/>
    <w:uiPriority w:val="34"/>
    <w:qFormat/>
    <w:rsid w:val="00DC39D6"/>
    <w:pPr>
      <w:ind w:left="720"/>
      <w:contextualSpacing/>
    </w:pPr>
  </w:style>
  <w:style w:type="character" w:styleId="IntenseEmphasis">
    <w:name w:val="Intense Emphasis"/>
    <w:basedOn w:val="DefaultParagraphFont"/>
    <w:uiPriority w:val="21"/>
    <w:qFormat/>
    <w:rsid w:val="00DC39D6"/>
    <w:rPr>
      <w:i/>
      <w:iCs/>
      <w:color w:val="0F4761" w:themeColor="accent1" w:themeShade="BF"/>
    </w:rPr>
  </w:style>
  <w:style w:type="paragraph" w:styleId="IntenseQuote">
    <w:name w:val="Intense Quote"/>
    <w:basedOn w:val="Normal"/>
    <w:next w:val="Normal"/>
    <w:link w:val="IntenseQuoteChar"/>
    <w:uiPriority w:val="30"/>
    <w:qFormat/>
    <w:rsid w:val="00DC39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39D6"/>
    <w:rPr>
      <w:i/>
      <w:iCs/>
      <w:color w:val="0F4761" w:themeColor="accent1" w:themeShade="BF"/>
    </w:rPr>
  </w:style>
  <w:style w:type="character" w:styleId="IntenseReference">
    <w:name w:val="Intense Reference"/>
    <w:basedOn w:val="DefaultParagraphFont"/>
    <w:uiPriority w:val="32"/>
    <w:qFormat/>
    <w:rsid w:val="00DC39D6"/>
    <w:rPr>
      <w:b/>
      <w:bCs/>
      <w:smallCaps/>
      <w:color w:val="0F4761" w:themeColor="accent1" w:themeShade="BF"/>
      <w:spacing w:val="5"/>
    </w:rPr>
  </w:style>
  <w:style w:type="character" w:customStyle="1" w:styleId="oypena">
    <w:name w:val="oypena"/>
    <w:basedOn w:val="DefaultParagraphFont"/>
    <w:rsid w:val="00DC39D6"/>
  </w:style>
  <w:style w:type="paragraph" w:customStyle="1" w:styleId="cvgsua">
    <w:name w:val="cvgsua"/>
    <w:basedOn w:val="Normal"/>
    <w:rsid w:val="00DC39D6"/>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semiHidden/>
    <w:unhideWhenUsed/>
    <w:rsid w:val="002B3B3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B3B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9453">
      <w:bodyDiv w:val="1"/>
      <w:marLeft w:val="0"/>
      <w:marRight w:val="0"/>
      <w:marTop w:val="0"/>
      <w:marBottom w:val="0"/>
      <w:divBdr>
        <w:top w:val="none" w:sz="0" w:space="0" w:color="auto"/>
        <w:left w:val="none" w:sz="0" w:space="0" w:color="auto"/>
        <w:bottom w:val="none" w:sz="0" w:space="0" w:color="auto"/>
        <w:right w:val="none" w:sz="0" w:space="0" w:color="auto"/>
      </w:divBdr>
    </w:div>
    <w:div w:id="186606620">
      <w:bodyDiv w:val="1"/>
      <w:marLeft w:val="0"/>
      <w:marRight w:val="0"/>
      <w:marTop w:val="0"/>
      <w:marBottom w:val="0"/>
      <w:divBdr>
        <w:top w:val="none" w:sz="0" w:space="0" w:color="auto"/>
        <w:left w:val="none" w:sz="0" w:space="0" w:color="auto"/>
        <w:bottom w:val="none" w:sz="0" w:space="0" w:color="auto"/>
        <w:right w:val="none" w:sz="0" w:space="0" w:color="auto"/>
      </w:divBdr>
    </w:div>
    <w:div w:id="387732610">
      <w:bodyDiv w:val="1"/>
      <w:marLeft w:val="0"/>
      <w:marRight w:val="0"/>
      <w:marTop w:val="0"/>
      <w:marBottom w:val="0"/>
      <w:divBdr>
        <w:top w:val="none" w:sz="0" w:space="0" w:color="auto"/>
        <w:left w:val="none" w:sz="0" w:space="0" w:color="auto"/>
        <w:bottom w:val="none" w:sz="0" w:space="0" w:color="auto"/>
        <w:right w:val="none" w:sz="0" w:space="0" w:color="auto"/>
      </w:divBdr>
    </w:div>
    <w:div w:id="447433526">
      <w:bodyDiv w:val="1"/>
      <w:marLeft w:val="0"/>
      <w:marRight w:val="0"/>
      <w:marTop w:val="0"/>
      <w:marBottom w:val="0"/>
      <w:divBdr>
        <w:top w:val="none" w:sz="0" w:space="0" w:color="auto"/>
        <w:left w:val="none" w:sz="0" w:space="0" w:color="auto"/>
        <w:bottom w:val="none" w:sz="0" w:space="0" w:color="auto"/>
        <w:right w:val="none" w:sz="0" w:space="0" w:color="auto"/>
      </w:divBdr>
    </w:div>
    <w:div w:id="459080391">
      <w:bodyDiv w:val="1"/>
      <w:marLeft w:val="0"/>
      <w:marRight w:val="0"/>
      <w:marTop w:val="0"/>
      <w:marBottom w:val="0"/>
      <w:divBdr>
        <w:top w:val="none" w:sz="0" w:space="0" w:color="auto"/>
        <w:left w:val="none" w:sz="0" w:space="0" w:color="auto"/>
        <w:bottom w:val="none" w:sz="0" w:space="0" w:color="auto"/>
        <w:right w:val="none" w:sz="0" w:space="0" w:color="auto"/>
      </w:divBdr>
    </w:div>
    <w:div w:id="481194050">
      <w:bodyDiv w:val="1"/>
      <w:marLeft w:val="0"/>
      <w:marRight w:val="0"/>
      <w:marTop w:val="0"/>
      <w:marBottom w:val="0"/>
      <w:divBdr>
        <w:top w:val="none" w:sz="0" w:space="0" w:color="auto"/>
        <w:left w:val="none" w:sz="0" w:space="0" w:color="auto"/>
        <w:bottom w:val="none" w:sz="0" w:space="0" w:color="auto"/>
        <w:right w:val="none" w:sz="0" w:space="0" w:color="auto"/>
      </w:divBdr>
    </w:div>
    <w:div w:id="666664856">
      <w:bodyDiv w:val="1"/>
      <w:marLeft w:val="0"/>
      <w:marRight w:val="0"/>
      <w:marTop w:val="0"/>
      <w:marBottom w:val="0"/>
      <w:divBdr>
        <w:top w:val="none" w:sz="0" w:space="0" w:color="auto"/>
        <w:left w:val="none" w:sz="0" w:space="0" w:color="auto"/>
        <w:bottom w:val="none" w:sz="0" w:space="0" w:color="auto"/>
        <w:right w:val="none" w:sz="0" w:space="0" w:color="auto"/>
      </w:divBdr>
    </w:div>
    <w:div w:id="698313077">
      <w:bodyDiv w:val="1"/>
      <w:marLeft w:val="0"/>
      <w:marRight w:val="0"/>
      <w:marTop w:val="0"/>
      <w:marBottom w:val="0"/>
      <w:divBdr>
        <w:top w:val="none" w:sz="0" w:space="0" w:color="auto"/>
        <w:left w:val="none" w:sz="0" w:space="0" w:color="auto"/>
        <w:bottom w:val="none" w:sz="0" w:space="0" w:color="auto"/>
        <w:right w:val="none" w:sz="0" w:space="0" w:color="auto"/>
      </w:divBdr>
    </w:div>
    <w:div w:id="698358515">
      <w:bodyDiv w:val="1"/>
      <w:marLeft w:val="0"/>
      <w:marRight w:val="0"/>
      <w:marTop w:val="0"/>
      <w:marBottom w:val="0"/>
      <w:divBdr>
        <w:top w:val="none" w:sz="0" w:space="0" w:color="auto"/>
        <w:left w:val="none" w:sz="0" w:space="0" w:color="auto"/>
        <w:bottom w:val="none" w:sz="0" w:space="0" w:color="auto"/>
        <w:right w:val="none" w:sz="0" w:space="0" w:color="auto"/>
      </w:divBdr>
    </w:div>
    <w:div w:id="750273496">
      <w:bodyDiv w:val="1"/>
      <w:marLeft w:val="0"/>
      <w:marRight w:val="0"/>
      <w:marTop w:val="0"/>
      <w:marBottom w:val="0"/>
      <w:divBdr>
        <w:top w:val="none" w:sz="0" w:space="0" w:color="auto"/>
        <w:left w:val="none" w:sz="0" w:space="0" w:color="auto"/>
        <w:bottom w:val="none" w:sz="0" w:space="0" w:color="auto"/>
        <w:right w:val="none" w:sz="0" w:space="0" w:color="auto"/>
      </w:divBdr>
    </w:div>
    <w:div w:id="854004703">
      <w:bodyDiv w:val="1"/>
      <w:marLeft w:val="0"/>
      <w:marRight w:val="0"/>
      <w:marTop w:val="0"/>
      <w:marBottom w:val="0"/>
      <w:divBdr>
        <w:top w:val="none" w:sz="0" w:space="0" w:color="auto"/>
        <w:left w:val="none" w:sz="0" w:space="0" w:color="auto"/>
        <w:bottom w:val="none" w:sz="0" w:space="0" w:color="auto"/>
        <w:right w:val="none" w:sz="0" w:space="0" w:color="auto"/>
      </w:divBdr>
    </w:div>
    <w:div w:id="942567928">
      <w:bodyDiv w:val="1"/>
      <w:marLeft w:val="0"/>
      <w:marRight w:val="0"/>
      <w:marTop w:val="0"/>
      <w:marBottom w:val="0"/>
      <w:divBdr>
        <w:top w:val="none" w:sz="0" w:space="0" w:color="auto"/>
        <w:left w:val="none" w:sz="0" w:space="0" w:color="auto"/>
        <w:bottom w:val="none" w:sz="0" w:space="0" w:color="auto"/>
        <w:right w:val="none" w:sz="0" w:space="0" w:color="auto"/>
      </w:divBdr>
    </w:div>
    <w:div w:id="1065107917">
      <w:bodyDiv w:val="1"/>
      <w:marLeft w:val="0"/>
      <w:marRight w:val="0"/>
      <w:marTop w:val="0"/>
      <w:marBottom w:val="0"/>
      <w:divBdr>
        <w:top w:val="none" w:sz="0" w:space="0" w:color="auto"/>
        <w:left w:val="none" w:sz="0" w:space="0" w:color="auto"/>
        <w:bottom w:val="none" w:sz="0" w:space="0" w:color="auto"/>
        <w:right w:val="none" w:sz="0" w:space="0" w:color="auto"/>
      </w:divBdr>
    </w:div>
    <w:div w:id="1188986362">
      <w:bodyDiv w:val="1"/>
      <w:marLeft w:val="0"/>
      <w:marRight w:val="0"/>
      <w:marTop w:val="0"/>
      <w:marBottom w:val="0"/>
      <w:divBdr>
        <w:top w:val="none" w:sz="0" w:space="0" w:color="auto"/>
        <w:left w:val="none" w:sz="0" w:space="0" w:color="auto"/>
        <w:bottom w:val="none" w:sz="0" w:space="0" w:color="auto"/>
        <w:right w:val="none" w:sz="0" w:space="0" w:color="auto"/>
      </w:divBdr>
    </w:div>
    <w:div w:id="1286352993">
      <w:bodyDiv w:val="1"/>
      <w:marLeft w:val="0"/>
      <w:marRight w:val="0"/>
      <w:marTop w:val="0"/>
      <w:marBottom w:val="0"/>
      <w:divBdr>
        <w:top w:val="none" w:sz="0" w:space="0" w:color="auto"/>
        <w:left w:val="none" w:sz="0" w:space="0" w:color="auto"/>
        <w:bottom w:val="none" w:sz="0" w:space="0" w:color="auto"/>
        <w:right w:val="none" w:sz="0" w:space="0" w:color="auto"/>
      </w:divBdr>
    </w:div>
    <w:div w:id="1334409088">
      <w:bodyDiv w:val="1"/>
      <w:marLeft w:val="0"/>
      <w:marRight w:val="0"/>
      <w:marTop w:val="0"/>
      <w:marBottom w:val="0"/>
      <w:divBdr>
        <w:top w:val="none" w:sz="0" w:space="0" w:color="auto"/>
        <w:left w:val="none" w:sz="0" w:space="0" w:color="auto"/>
        <w:bottom w:val="none" w:sz="0" w:space="0" w:color="auto"/>
        <w:right w:val="none" w:sz="0" w:space="0" w:color="auto"/>
      </w:divBdr>
    </w:div>
    <w:div w:id="1337225589">
      <w:bodyDiv w:val="1"/>
      <w:marLeft w:val="0"/>
      <w:marRight w:val="0"/>
      <w:marTop w:val="0"/>
      <w:marBottom w:val="0"/>
      <w:divBdr>
        <w:top w:val="none" w:sz="0" w:space="0" w:color="auto"/>
        <w:left w:val="none" w:sz="0" w:space="0" w:color="auto"/>
        <w:bottom w:val="none" w:sz="0" w:space="0" w:color="auto"/>
        <w:right w:val="none" w:sz="0" w:space="0" w:color="auto"/>
      </w:divBdr>
    </w:div>
    <w:div w:id="1452019401">
      <w:bodyDiv w:val="1"/>
      <w:marLeft w:val="0"/>
      <w:marRight w:val="0"/>
      <w:marTop w:val="0"/>
      <w:marBottom w:val="0"/>
      <w:divBdr>
        <w:top w:val="none" w:sz="0" w:space="0" w:color="auto"/>
        <w:left w:val="none" w:sz="0" w:space="0" w:color="auto"/>
        <w:bottom w:val="none" w:sz="0" w:space="0" w:color="auto"/>
        <w:right w:val="none" w:sz="0" w:space="0" w:color="auto"/>
      </w:divBdr>
    </w:div>
    <w:div w:id="1549225509">
      <w:bodyDiv w:val="1"/>
      <w:marLeft w:val="0"/>
      <w:marRight w:val="0"/>
      <w:marTop w:val="0"/>
      <w:marBottom w:val="0"/>
      <w:divBdr>
        <w:top w:val="none" w:sz="0" w:space="0" w:color="auto"/>
        <w:left w:val="none" w:sz="0" w:space="0" w:color="auto"/>
        <w:bottom w:val="none" w:sz="0" w:space="0" w:color="auto"/>
        <w:right w:val="none" w:sz="0" w:space="0" w:color="auto"/>
      </w:divBdr>
    </w:div>
    <w:div w:id="1588534163">
      <w:bodyDiv w:val="1"/>
      <w:marLeft w:val="0"/>
      <w:marRight w:val="0"/>
      <w:marTop w:val="0"/>
      <w:marBottom w:val="0"/>
      <w:divBdr>
        <w:top w:val="none" w:sz="0" w:space="0" w:color="auto"/>
        <w:left w:val="none" w:sz="0" w:space="0" w:color="auto"/>
        <w:bottom w:val="none" w:sz="0" w:space="0" w:color="auto"/>
        <w:right w:val="none" w:sz="0" w:space="0" w:color="auto"/>
      </w:divBdr>
    </w:div>
    <w:div w:id="1633826860">
      <w:bodyDiv w:val="1"/>
      <w:marLeft w:val="0"/>
      <w:marRight w:val="0"/>
      <w:marTop w:val="0"/>
      <w:marBottom w:val="0"/>
      <w:divBdr>
        <w:top w:val="none" w:sz="0" w:space="0" w:color="auto"/>
        <w:left w:val="none" w:sz="0" w:space="0" w:color="auto"/>
        <w:bottom w:val="none" w:sz="0" w:space="0" w:color="auto"/>
        <w:right w:val="none" w:sz="0" w:space="0" w:color="auto"/>
      </w:divBdr>
    </w:div>
    <w:div w:id="1659335561">
      <w:bodyDiv w:val="1"/>
      <w:marLeft w:val="0"/>
      <w:marRight w:val="0"/>
      <w:marTop w:val="0"/>
      <w:marBottom w:val="0"/>
      <w:divBdr>
        <w:top w:val="none" w:sz="0" w:space="0" w:color="auto"/>
        <w:left w:val="none" w:sz="0" w:space="0" w:color="auto"/>
        <w:bottom w:val="none" w:sz="0" w:space="0" w:color="auto"/>
        <w:right w:val="none" w:sz="0" w:space="0" w:color="auto"/>
      </w:divBdr>
    </w:div>
    <w:div w:id="1769036664">
      <w:bodyDiv w:val="1"/>
      <w:marLeft w:val="0"/>
      <w:marRight w:val="0"/>
      <w:marTop w:val="0"/>
      <w:marBottom w:val="0"/>
      <w:divBdr>
        <w:top w:val="none" w:sz="0" w:space="0" w:color="auto"/>
        <w:left w:val="none" w:sz="0" w:space="0" w:color="auto"/>
        <w:bottom w:val="none" w:sz="0" w:space="0" w:color="auto"/>
        <w:right w:val="none" w:sz="0" w:space="0" w:color="auto"/>
      </w:divBdr>
    </w:div>
    <w:div w:id="1884708880">
      <w:bodyDiv w:val="1"/>
      <w:marLeft w:val="0"/>
      <w:marRight w:val="0"/>
      <w:marTop w:val="0"/>
      <w:marBottom w:val="0"/>
      <w:divBdr>
        <w:top w:val="none" w:sz="0" w:space="0" w:color="auto"/>
        <w:left w:val="none" w:sz="0" w:space="0" w:color="auto"/>
        <w:bottom w:val="none" w:sz="0" w:space="0" w:color="auto"/>
        <w:right w:val="none" w:sz="0" w:space="0" w:color="auto"/>
      </w:divBdr>
    </w:div>
    <w:div w:id="1968008197">
      <w:bodyDiv w:val="1"/>
      <w:marLeft w:val="0"/>
      <w:marRight w:val="0"/>
      <w:marTop w:val="0"/>
      <w:marBottom w:val="0"/>
      <w:divBdr>
        <w:top w:val="none" w:sz="0" w:space="0" w:color="auto"/>
        <w:left w:val="none" w:sz="0" w:space="0" w:color="auto"/>
        <w:bottom w:val="none" w:sz="0" w:space="0" w:color="auto"/>
        <w:right w:val="none" w:sz="0" w:space="0" w:color="auto"/>
      </w:divBdr>
      <w:divsChild>
        <w:div w:id="850727109">
          <w:marLeft w:val="0"/>
          <w:marRight w:val="0"/>
          <w:marTop w:val="0"/>
          <w:marBottom w:val="0"/>
          <w:divBdr>
            <w:top w:val="none" w:sz="0" w:space="0" w:color="auto"/>
            <w:left w:val="none" w:sz="0" w:space="0" w:color="auto"/>
            <w:bottom w:val="none" w:sz="0" w:space="0" w:color="auto"/>
            <w:right w:val="none" w:sz="0" w:space="0" w:color="auto"/>
          </w:divBdr>
        </w:div>
      </w:divsChild>
    </w:div>
    <w:div w:id="2079282101">
      <w:bodyDiv w:val="1"/>
      <w:marLeft w:val="0"/>
      <w:marRight w:val="0"/>
      <w:marTop w:val="0"/>
      <w:marBottom w:val="0"/>
      <w:divBdr>
        <w:top w:val="none" w:sz="0" w:space="0" w:color="auto"/>
        <w:left w:val="none" w:sz="0" w:space="0" w:color="auto"/>
        <w:bottom w:val="none" w:sz="0" w:space="0" w:color="auto"/>
        <w:right w:val="none" w:sz="0" w:space="0" w:color="auto"/>
      </w:divBdr>
    </w:div>
    <w:div w:id="2120638349">
      <w:bodyDiv w:val="1"/>
      <w:marLeft w:val="0"/>
      <w:marRight w:val="0"/>
      <w:marTop w:val="0"/>
      <w:marBottom w:val="0"/>
      <w:divBdr>
        <w:top w:val="none" w:sz="0" w:space="0" w:color="auto"/>
        <w:left w:val="none" w:sz="0" w:space="0" w:color="auto"/>
        <w:bottom w:val="none" w:sz="0" w:space="0" w:color="auto"/>
        <w:right w:val="none" w:sz="0" w:space="0" w:color="auto"/>
      </w:divBdr>
    </w:div>
    <w:div w:id="2121147803">
      <w:bodyDiv w:val="1"/>
      <w:marLeft w:val="0"/>
      <w:marRight w:val="0"/>
      <w:marTop w:val="0"/>
      <w:marBottom w:val="0"/>
      <w:divBdr>
        <w:top w:val="none" w:sz="0" w:space="0" w:color="auto"/>
        <w:left w:val="none" w:sz="0" w:space="0" w:color="auto"/>
        <w:bottom w:val="none" w:sz="0" w:space="0" w:color="auto"/>
        <w:right w:val="none" w:sz="0" w:space="0" w:color="auto"/>
      </w:divBdr>
    </w:div>
    <w:div w:id="21299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5166</Words>
  <Characters>29449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Schmidt</dc:creator>
  <cp:keywords/>
  <dc:description/>
  <cp:lastModifiedBy>Kristin Schmidt</cp:lastModifiedBy>
  <cp:revision>2</cp:revision>
  <dcterms:created xsi:type="dcterms:W3CDTF">2025-04-09T19:51:00Z</dcterms:created>
  <dcterms:modified xsi:type="dcterms:W3CDTF">2025-04-09T19:51:00Z</dcterms:modified>
</cp:coreProperties>
</file>